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B38" w14:textId="7E9F2368" w:rsidR="00AA5D41" w:rsidRPr="00DC54C4" w:rsidRDefault="00B67A65" w:rsidP="00BE3F23">
      <w:pPr>
        <w:widowControl w:val="0"/>
        <w:autoSpaceDE w:val="0"/>
        <w:autoSpaceDN w:val="0"/>
        <w:adjustRightInd w:val="0"/>
        <w:spacing w:after="240" w:line="480" w:lineRule="atLeast"/>
        <w:jc w:val="center"/>
        <w:rPr>
          <w:rFonts w:cs="Arial"/>
          <w:b/>
          <w:bCs/>
          <w:iCs/>
          <w:color w:val="44546A" w:themeColor="text2"/>
          <w:sz w:val="32"/>
          <w:szCs w:val="32"/>
        </w:rPr>
      </w:pPr>
      <w:proofErr w:type="spellStart"/>
      <w:r w:rsidRPr="00DC54C4">
        <w:rPr>
          <w:rFonts w:cs="Arial"/>
          <w:b/>
          <w:bCs/>
          <w:iCs/>
          <w:color w:val="44546A" w:themeColor="text2"/>
          <w:sz w:val="32"/>
          <w:szCs w:val="32"/>
        </w:rPr>
        <w:t>Claybrooke</w:t>
      </w:r>
      <w:proofErr w:type="spellEnd"/>
      <w:r w:rsidRPr="00DC54C4">
        <w:rPr>
          <w:rFonts w:cs="Arial"/>
          <w:b/>
          <w:bCs/>
          <w:iCs/>
          <w:color w:val="44546A" w:themeColor="text2"/>
          <w:sz w:val="32"/>
          <w:szCs w:val="32"/>
        </w:rPr>
        <w:t xml:space="preserve"> </w:t>
      </w:r>
      <w:r w:rsidR="00DC54C4" w:rsidRPr="00DC54C4">
        <w:rPr>
          <w:rFonts w:cs="Arial"/>
          <w:b/>
          <w:bCs/>
          <w:iCs/>
          <w:color w:val="44546A" w:themeColor="text2"/>
          <w:sz w:val="32"/>
          <w:szCs w:val="32"/>
        </w:rPr>
        <w:t>Parva</w:t>
      </w:r>
      <w:r w:rsidRPr="00DC54C4">
        <w:rPr>
          <w:rFonts w:cs="Arial"/>
          <w:b/>
          <w:bCs/>
          <w:iCs/>
          <w:color w:val="44546A" w:themeColor="text2"/>
          <w:sz w:val="32"/>
          <w:szCs w:val="32"/>
        </w:rPr>
        <w:t xml:space="preserve"> Parish Council</w:t>
      </w:r>
      <w:r w:rsidR="00EB3A8F" w:rsidRPr="00DC54C4">
        <w:rPr>
          <w:rFonts w:ascii="Helvetica" w:hAnsi="Helvetica" w:cs="Helvetica"/>
          <w:color w:val="44546A" w:themeColor="text2"/>
          <w:sz w:val="32"/>
          <w:szCs w:val="32"/>
        </w:rPr>
        <w:t xml:space="preserve"> </w:t>
      </w:r>
    </w:p>
    <w:p w14:paraId="034FDCC8" w14:textId="336BF696" w:rsidR="009B607A" w:rsidRPr="008A620F" w:rsidRDefault="00B67A65" w:rsidP="00CB612B">
      <w:pPr>
        <w:pStyle w:val="NormalWeb"/>
        <w:spacing w:before="240" w:beforeAutospacing="0" w:after="480" w:afterAutospacing="0"/>
        <w:jc w:val="center"/>
        <w:rPr>
          <w:rFonts w:asciiTheme="minorHAnsi" w:hAnsiTheme="minorHAnsi" w:cstheme="minorHAnsi"/>
          <w:b/>
          <w:bCs/>
          <w:color w:val="000000" w:themeColor="text1"/>
        </w:rPr>
      </w:pPr>
      <w:r w:rsidRPr="008A620F">
        <w:rPr>
          <w:rFonts w:asciiTheme="minorHAnsi" w:hAnsiTheme="minorHAnsi" w:cstheme="minorHAnsi"/>
          <w:b/>
          <w:bCs/>
          <w:iCs/>
          <w:color w:val="000000" w:themeColor="text1"/>
        </w:rPr>
        <w:t>Minutes</w:t>
      </w:r>
      <w:r w:rsidR="00AF1C2B" w:rsidRPr="008A620F">
        <w:rPr>
          <w:rFonts w:asciiTheme="minorHAnsi" w:hAnsiTheme="minorHAnsi" w:cstheme="minorHAnsi"/>
          <w:b/>
          <w:bCs/>
          <w:iCs/>
          <w:color w:val="000000" w:themeColor="text1"/>
        </w:rPr>
        <w:t xml:space="preserve"> of </w:t>
      </w:r>
      <w:r w:rsidR="002A0ACB" w:rsidRPr="008A620F">
        <w:rPr>
          <w:rFonts w:asciiTheme="minorHAnsi" w:hAnsiTheme="minorHAnsi" w:cstheme="minorHAnsi"/>
          <w:b/>
          <w:bCs/>
          <w:iCs/>
          <w:color w:val="000000" w:themeColor="text1"/>
        </w:rPr>
        <w:t xml:space="preserve">Council </w:t>
      </w:r>
      <w:r w:rsidR="00AF1C2B" w:rsidRPr="008A620F">
        <w:rPr>
          <w:rFonts w:asciiTheme="minorHAnsi" w:hAnsiTheme="minorHAnsi" w:cstheme="minorHAnsi"/>
          <w:b/>
          <w:bCs/>
          <w:iCs/>
          <w:color w:val="000000" w:themeColor="text1"/>
        </w:rPr>
        <w:t>M</w:t>
      </w:r>
      <w:r w:rsidR="00AA5D41" w:rsidRPr="008A620F">
        <w:rPr>
          <w:rFonts w:asciiTheme="minorHAnsi" w:hAnsiTheme="minorHAnsi" w:cstheme="minorHAnsi"/>
          <w:b/>
          <w:bCs/>
          <w:iCs/>
          <w:color w:val="000000" w:themeColor="text1"/>
        </w:rPr>
        <w:t>eeting held on</w:t>
      </w:r>
      <w:r w:rsidR="007B4B24" w:rsidRPr="008A620F">
        <w:rPr>
          <w:rFonts w:asciiTheme="minorHAnsi" w:hAnsiTheme="minorHAnsi" w:cstheme="minorHAnsi"/>
          <w:b/>
          <w:color w:val="000000" w:themeColor="text1"/>
        </w:rPr>
        <w:t xml:space="preserve"> Wednesday</w:t>
      </w:r>
      <w:r w:rsidR="00AF6DC4" w:rsidRPr="008A620F">
        <w:rPr>
          <w:rFonts w:asciiTheme="minorHAnsi" w:hAnsiTheme="minorHAnsi" w:cstheme="minorHAnsi"/>
          <w:b/>
          <w:color w:val="000000" w:themeColor="text1"/>
        </w:rPr>
        <w:t xml:space="preserve"> </w:t>
      </w:r>
      <w:r w:rsidR="00E5795F">
        <w:rPr>
          <w:rFonts w:asciiTheme="minorHAnsi" w:hAnsiTheme="minorHAnsi" w:cstheme="minorHAnsi"/>
          <w:b/>
          <w:color w:val="000000" w:themeColor="text1"/>
        </w:rPr>
        <w:t>2</w:t>
      </w:r>
      <w:r w:rsidR="00E5795F" w:rsidRPr="00E5795F">
        <w:rPr>
          <w:rFonts w:asciiTheme="minorHAnsi" w:hAnsiTheme="minorHAnsi" w:cstheme="minorHAnsi"/>
          <w:b/>
          <w:color w:val="000000" w:themeColor="text1"/>
          <w:vertAlign w:val="superscript"/>
        </w:rPr>
        <w:t>nd</w:t>
      </w:r>
      <w:r w:rsidR="00E5795F">
        <w:rPr>
          <w:rFonts w:asciiTheme="minorHAnsi" w:hAnsiTheme="minorHAnsi" w:cstheme="minorHAnsi"/>
          <w:b/>
          <w:color w:val="000000" w:themeColor="text1"/>
          <w:vertAlign w:val="superscript"/>
        </w:rPr>
        <w:t xml:space="preserve"> </w:t>
      </w:r>
      <w:r w:rsidR="00E5795F">
        <w:rPr>
          <w:rFonts w:asciiTheme="minorHAnsi" w:hAnsiTheme="minorHAnsi" w:cstheme="minorHAnsi"/>
          <w:b/>
          <w:color w:val="000000" w:themeColor="text1"/>
        </w:rPr>
        <w:t>March</w:t>
      </w:r>
      <w:r w:rsidR="0067604E" w:rsidRPr="008A620F">
        <w:rPr>
          <w:rFonts w:asciiTheme="minorHAnsi" w:hAnsiTheme="minorHAnsi" w:cstheme="minorHAnsi"/>
          <w:b/>
          <w:color w:val="000000" w:themeColor="text1"/>
        </w:rPr>
        <w:t xml:space="preserve"> </w:t>
      </w:r>
      <w:r w:rsidR="00683511" w:rsidRPr="008A620F">
        <w:rPr>
          <w:rFonts w:asciiTheme="minorHAnsi" w:hAnsiTheme="minorHAnsi" w:cstheme="minorHAnsi"/>
          <w:b/>
          <w:bCs/>
          <w:color w:val="000000" w:themeColor="text1"/>
        </w:rPr>
        <w:t>20</w:t>
      </w:r>
      <w:r w:rsidR="00CA0B8D" w:rsidRPr="008A620F">
        <w:rPr>
          <w:rFonts w:asciiTheme="minorHAnsi" w:hAnsiTheme="minorHAnsi" w:cstheme="minorHAnsi"/>
          <w:b/>
          <w:bCs/>
          <w:color w:val="000000" w:themeColor="text1"/>
        </w:rPr>
        <w:t>2</w:t>
      </w:r>
      <w:r w:rsidR="00E5795F">
        <w:rPr>
          <w:rFonts w:asciiTheme="minorHAnsi" w:hAnsiTheme="minorHAnsi" w:cstheme="minorHAnsi"/>
          <w:b/>
          <w:bCs/>
          <w:color w:val="000000" w:themeColor="text1"/>
        </w:rPr>
        <w:t>2</w:t>
      </w:r>
      <w:r w:rsidR="00911E96" w:rsidRPr="008A620F">
        <w:rPr>
          <w:rFonts w:asciiTheme="minorHAnsi" w:hAnsiTheme="minorHAnsi" w:cstheme="minorHAnsi"/>
          <w:b/>
          <w:bCs/>
          <w:color w:val="000000" w:themeColor="text1"/>
        </w:rPr>
        <w:t xml:space="preserve"> at 7.30</w:t>
      </w:r>
      <w:r w:rsidR="00CB612B">
        <w:rPr>
          <w:rFonts w:asciiTheme="minorHAnsi" w:hAnsiTheme="minorHAnsi" w:cstheme="minorHAnsi"/>
          <w:b/>
          <w:bCs/>
          <w:color w:val="000000" w:themeColor="text1"/>
        </w:rPr>
        <w:t>pm</w:t>
      </w:r>
      <w:r w:rsidR="00810618" w:rsidRPr="008A620F">
        <w:rPr>
          <w:rFonts w:asciiTheme="minorHAnsi" w:hAnsiTheme="minorHAnsi" w:cstheme="minorHAnsi"/>
          <w:b/>
          <w:bCs/>
          <w:color w:val="000000" w:themeColor="text1"/>
        </w:rPr>
        <w:t xml:space="preserve"> in </w:t>
      </w:r>
      <w:r w:rsidR="00CB612B">
        <w:rPr>
          <w:rFonts w:asciiTheme="minorHAnsi" w:hAnsiTheme="minorHAnsi" w:cstheme="minorHAnsi"/>
          <w:b/>
          <w:bCs/>
          <w:color w:val="000000" w:themeColor="text1"/>
        </w:rPr>
        <w:t>the S</w:t>
      </w:r>
      <w:r w:rsidR="00810618" w:rsidRPr="008A620F">
        <w:rPr>
          <w:rFonts w:asciiTheme="minorHAnsi" w:hAnsiTheme="minorHAnsi" w:cstheme="minorHAnsi"/>
          <w:b/>
          <w:bCs/>
          <w:color w:val="000000" w:themeColor="text1"/>
        </w:rPr>
        <w:t xml:space="preserve">chool </w:t>
      </w:r>
      <w:r w:rsidR="00CB612B">
        <w:rPr>
          <w:rFonts w:asciiTheme="minorHAnsi" w:hAnsiTheme="minorHAnsi" w:cstheme="minorHAnsi"/>
          <w:b/>
          <w:bCs/>
          <w:color w:val="000000" w:themeColor="text1"/>
        </w:rPr>
        <w:t>H</w:t>
      </w:r>
      <w:r w:rsidR="00810618" w:rsidRPr="008A620F">
        <w:rPr>
          <w:rFonts w:asciiTheme="minorHAnsi" w:hAnsiTheme="minorHAnsi" w:cstheme="minorHAnsi"/>
          <w:b/>
          <w:bCs/>
          <w:color w:val="000000" w:themeColor="text1"/>
        </w:rPr>
        <w:t>all</w:t>
      </w:r>
    </w:p>
    <w:p w14:paraId="650234D5" w14:textId="77777777" w:rsidR="009A4256" w:rsidRPr="009A4256" w:rsidRDefault="009A4256" w:rsidP="009B607A">
      <w:pPr>
        <w:pStyle w:val="ListParagraph"/>
        <w:widowControl w:val="0"/>
        <w:numPr>
          <w:ilvl w:val="0"/>
          <w:numId w:val="1"/>
        </w:numPr>
        <w:autoSpaceDE w:val="0"/>
        <w:autoSpaceDN w:val="0"/>
        <w:adjustRightInd w:val="0"/>
        <w:ind w:left="360"/>
        <w:rPr>
          <w:rFonts w:cs="Arial"/>
          <w:sz w:val="22"/>
          <w:szCs w:val="22"/>
        </w:rPr>
      </w:pPr>
      <w:r>
        <w:rPr>
          <w:rFonts w:cs="Arial"/>
          <w:b/>
          <w:sz w:val="22"/>
          <w:szCs w:val="22"/>
        </w:rPr>
        <w:t>Members Present</w:t>
      </w:r>
    </w:p>
    <w:p w14:paraId="278B9728" w14:textId="19A1D352" w:rsidR="00CA4E7F" w:rsidRDefault="009A4256" w:rsidP="009B607A">
      <w:pPr>
        <w:widowControl w:val="0"/>
        <w:autoSpaceDE w:val="0"/>
        <w:autoSpaceDN w:val="0"/>
        <w:adjustRightInd w:val="0"/>
        <w:ind w:left="360" w:hanging="360"/>
        <w:rPr>
          <w:rFonts w:cs="Arial"/>
          <w:sz w:val="22"/>
          <w:szCs w:val="22"/>
        </w:rPr>
      </w:pPr>
      <w:r>
        <w:rPr>
          <w:rFonts w:cs="Arial"/>
          <w:sz w:val="22"/>
          <w:szCs w:val="22"/>
        </w:rPr>
        <w:t xml:space="preserve"> </w:t>
      </w:r>
      <w:r w:rsidR="00911E96">
        <w:rPr>
          <w:rFonts w:cs="Arial"/>
          <w:sz w:val="22"/>
          <w:szCs w:val="22"/>
        </w:rPr>
        <w:t xml:space="preserve">      </w:t>
      </w:r>
      <w:r w:rsidR="00837664">
        <w:rPr>
          <w:rFonts w:cs="Arial"/>
          <w:sz w:val="22"/>
          <w:szCs w:val="22"/>
        </w:rPr>
        <w:t>Cllr Neil Blackhall (NB), Chair</w:t>
      </w:r>
      <w:r w:rsidR="00911E96">
        <w:rPr>
          <w:rFonts w:cs="Arial"/>
          <w:sz w:val="22"/>
          <w:szCs w:val="22"/>
        </w:rPr>
        <w:t xml:space="preserve"> </w:t>
      </w:r>
      <w:r w:rsidR="00837664">
        <w:rPr>
          <w:rFonts w:cs="Arial"/>
          <w:sz w:val="22"/>
          <w:szCs w:val="22"/>
        </w:rPr>
        <w:t xml:space="preserve">, </w:t>
      </w:r>
      <w:r w:rsidR="0040656D">
        <w:rPr>
          <w:rFonts w:cs="Arial"/>
          <w:sz w:val="22"/>
          <w:szCs w:val="22"/>
        </w:rPr>
        <w:t>Cllr Graham Hart Vice Chair (GH</w:t>
      </w:r>
      <w:r w:rsidR="00CA4E7F">
        <w:rPr>
          <w:rFonts w:cs="Arial"/>
          <w:sz w:val="22"/>
          <w:szCs w:val="22"/>
        </w:rPr>
        <w:t>)</w:t>
      </w:r>
      <w:r w:rsidR="00BA4959">
        <w:rPr>
          <w:rFonts w:cs="Arial"/>
          <w:sz w:val="22"/>
          <w:szCs w:val="22"/>
        </w:rPr>
        <w:t>,</w:t>
      </w:r>
      <w:r w:rsidR="00B5230D">
        <w:rPr>
          <w:rFonts w:cs="Arial"/>
          <w:sz w:val="22"/>
          <w:szCs w:val="22"/>
        </w:rPr>
        <w:t xml:space="preserve">Cllr Ray </w:t>
      </w:r>
      <w:proofErr w:type="spellStart"/>
      <w:r w:rsidR="00B5230D">
        <w:rPr>
          <w:rFonts w:cs="Arial"/>
          <w:sz w:val="22"/>
          <w:szCs w:val="22"/>
        </w:rPr>
        <w:t>Middlemas</w:t>
      </w:r>
      <w:proofErr w:type="spellEnd"/>
      <w:r w:rsidR="00B5230D">
        <w:rPr>
          <w:rFonts w:cs="Arial"/>
          <w:sz w:val="22"/>
          <w:szCs w:val="22"/>
        </w:rPr>
        <w:t xml:space="preserve"> (RM</w:t>
      </w:r>
      <w:r w:rsidR="003D7BB6">
        <w:rPr>
          <w:rFonts w:cs="Arial"/>
          <w:sz w:val="22"/>
          <w:szCs w:val="22"/>
        </w:rPr>
        <w:t xml:space="preserve">) </w:t>
      </w:r>
      <w:r w:rsidR="00B27C8B">
        <w:rPr>
          <w:rFonts w:cs="Arial"/>
          <w:sz w:val="22"/>
          <w:szCs w:val="22"/>
        </w:rPr>
        <w:t>and Patricia Nunn (PN), Parish Cler</w:t>
      </w:r>
      <w:r w:rsidR="0079425F">
        <w:rPr>
          <w:rFonts w:cs="Arial"/>
          <w:sz w:val="22"/>
          <w:szCs w:val="22"/>
        </w:rPr>
        <w:t>k</w:t>
      </w:r>
    </w:p>
    <w:p w14:paraId="0239C2A1" w14:textId="2E94561E" w:rsidR="00FC461F" w:rsidRDefault="00BA4959" w:rsidP="009060B4">
      <w:pPr>
        <w:widowControl w:val="0"/>
        <w:autoSpaceDE w:val="0"/>
        <w:autoSpaceDN w:val="0"/>
        <w:adjustRightInd w:val="0"/>
        <w:ind w:firstLine="360"/>
        <w:rPr>
          <w:rFonts w:cs="Arial"/>
          <w:sz w:val="22"/>
          <w:szCs w:val="22"/>
        </w:rPr>
      </w:pPr>
      <w:r>
        <w:rPr>
          <w:rFonts w:cs="Arial"/>
          <w:sz w:val="22"/>
          <w:szCs w:val="22"/>
        </w:rPr>
        <w:t xml:space="preserve">There were </w:t>
      </w:r>
      <w:r w:rsidR="003D7BB6">
        <w:rPr>
          <w:rFonts w:cs="Arial"/>
          <w:sz w:val="22"/>
          <w:szCs w:val="22"/>
        </w:rPr>
        <w:t>5</w:t>
      </w:r>
      <w:r w:rsidR="00F11C0D" w:rsidRPr="00F11C0D">
        <w:rPr>
          <w:rFonts w:cs="Arial"/>
          <w:sz w:val="22"/>
          <w:szCs w:val="22"/>
        </w:rPr>
        <w:t xml:space="preserve"> member</w:t>
      </w:r>
      <w:r w:rsidR="00B27C8B">
        <w:rPr>
          <w:rFonts w:cs="Arial"/>
          <w:sz w:val="22"/>
          <w:szCs w:val="22"/>
        </w:rPr>
        <w:t>s</w:t>
      </w:r>
      <w:r w:rsidR="00F11C0D" w:rsidRPr="00F11C0D">
        <w:rPr>
          <w:rFonts w:cs="Arial"/>
          <w:sz w:val="22"/>
          <w:szCs w:val="22"/>
        </w:rPr>
        <w:t xml:space="preserve"> of the public present</w:t>
      </w:r>
      <w:r>
        <w:rPr>
          <w:rFonts w:cs="Arial"/>
          <w:sz w:val="22"/>
          <w:szCs w:val="22"/>
        </w:rPr>
        <w:t>.</w:t>
      </w:r>
      <w:r w:rsidR="001936CB">
        <w:rPr>
          <w:rFonts w:cs="Arial"/>
          <w:sz w:val="22"/>
          <w:szCs w:val="22"/>
        </w:rPr>
        <w:t xml:space="preserve"> </w:t>
      </w:r>
    </w:p>
    <w:p w14:paraId="2E1FA44F" w14:textId="77777777" w:rsidR="009060B4" w:rsidRPr="009060B4" w:rsidRDefault="009060B4" w:rsidP="009060B4">
      <w:pPr>
        <w:widowControl w:val="0"/>
        <w:autoSpaceDE w:val="0"/>
        <w:autoSpaceDN w:val="0"/>
        <w:adjustRightInd w:val="0"/>
        <w:ind w:firstLine="360"/>
        <w:rPr>
          <w:rFonts w:cs="Arial"/>
          <w:sz w:val="22"/>
          <w:szCs w:val="22"/>
        </w:rPr>
      </w:pPr>
    </w:p>
    <w:p w14:paraId="3D53B9A3" w14:textId="3077A978" w:rsidR="00B67A65" w:rsidRPr="009A4256" w:rsidRDefault="009A4256" w:rsidP="00485179">
      <w:pPr>
        <w:widowControl w:val="0"/>
        <w:autoSpaceDE w:val="0"/>
        <w:autoSpaceDN w:val="0"/>
        <w:adjustRightInd w:val="0"/>
        <w:ind w:left="360" w:hanging="360"/>
        <w:rPr>
          <w:rFonts w:cs="Times"/>
          <w:sz w:val="22"/>
          <w:szCs w:val="22"/>
        </w:rPr>
      </w:pPr>
      <w:r>
        <w:rPr>
          <w:rFonts w:cs="Arial"/>
          <w:b/>
          <w:bCs/>
          <w:sz w:val="22"/>
          <w:szCs w:val="22"/>
        </w:rPr>
        <w:t>2.</w:t>
      </w:r>
      <w:r w:rsidR="00F3073E" w:rsidRPr="009A4256">
        <w:rPr>
          <w:rFonts w:cs="Arial"/>
          <w:b/>
          <w:bCs/>
          <w:sz w:val="22"/>
          <w:szCs w:val="22"/>
        </w:rPr>
        <w:t xml:space="preserve">   </w:t>
      </w:r>
      <w:r w:rsidR="00B67A65" w:rsidRPr="009A4256">
        <w:rPr>
          <w:rFonts w:cs="Arial"/>
          <w:b/>
          <w:bCs/>
          <w:sz w:val="22"/>
          <w:szCs w:val="22"/>
        </w:rPr>
        <w:t xml:space="preserve">Apologies </w:t>
      </w:r>
      <w:r w:rsidR="0018376D" w:rsidRPr="009A4256">
        <w:rPr>
          <w:rFonts w:cs="Arial"/>
          <w:b/>
          <w:bCs/>
          <w:sz w:val="22"/>
          <w:szCs w:val="22"/>
        </w:rPr>
        <w:t>for Absence</w:t>
      </w:r>
    </w:p>
    <w:p w14:paraId="500564AD" w14:textId="3C7E38EC" w:rsidR="00B67A65" w:rsidRDefault="009A4256" w:rsidP="00485179">
      <w:pPr>
        <w:widowControl w:val="0"/>
        <w:autoSpaceDE w:val="0"/>
        <w:autoSpaceDN w:val="0"/>
        <w:adjustRightInd w:val="0"/>
        <w:ind w:left="360" w:hanging="360"/>
        <w:rPr>
          <w:rFonts w:cs="Arial"/>
          <w:sz w:val="22"/>
          <w:szCs w:val="22"/>
        </w:rPr>
      </w:pPr>
      <w:r>
        <w:rPr>
          <w:rFonts w:cs="Arial"/>
          <w:sz w:val="22"/>
          <w:szCs w:val="22"/>
        </w:rPr>
        <w:t xml:space="preserve">      </w:t>
      </w:r>
      <w:r w:rsidR="00B5230D">
        <w:rPr>
          <w:rFonts w:cs="Arial"/>
          <w:sz w:val="22"/>
          <w:szCs w:val="22"/>
        </w:rPr>
        <w:t xml:space="preserve"> </w:t>
      </w:r>
      <w:r w:rsidR="003D7BB6">
        <w:rPr>
          <w:rFonts w:cs="Arial"/>
          <w:sz w:val="22"/>
          <w:szCs w:val="22"/>
        </w:rPr>
        <w:t xml:space="preserve"> </w:t>
      </w:r>
      <w:proofErr w:type="spellStart"/>
      <w:r w:rsidR="003D7BB6">
        <w:rPr>
          <w:rFonts w:cs="Arial"/>
          <w:sz w:val="22"/>
          <w:szCs w:val="22"/>
        </w:rPr>
        <w:t>DCllr</w:t>
      </w:r>
      <w:proofErr w:type="spellEnd"/>
      <w:r w:rsidR="003D7BB6">
        <w:rPr>
          <w:rFonts w:cs="Arial"/>
          <w:sz w:val="22"/>
          <w:szCs w:val="22"/>
        </w:rPr>
        <w:t xml:space="preserve"> Rosita Page (RP).  </w:t>
      </w:r>
      <w:r w:rsidR="001032AC">
        <w:rPr>
          <w:rFonts w:cs="Arial"/>
          <w:sz w:val="22"/>
          <w:szCs w:val="22"/>
        </w:rPr>
        <w:t>Apologies were accepted.</w:t>
      </w:r>
    </w:p>
    <w:p w14:paraId="52D70201" w14:textId="77777777" w:rsidR="00293D03" w:rsidRPr="005F517C" w:rsidRDefault="00293D03" w:rsidP="0035518C">
      <w:pPr>
        <w:widowControl w:val="0"/>
        <w:autoSpaceDE w:val="0"/>
        <w:autoSpaceDN w:val="0"/>
        <w:adjustRightInd w:val="0"/>
        <w:rPr>
          <w:rFonts w:cs="Times"/>
          <w:sz w:val="22"/>
          <w:szCs w:val="22"/>
        </w:rPr>
      </w:pPr>
    </w:p>
    <w:p w14:paraId="7DCEC4B8" w14:textId="629B8E21" w:rsidR="0040656D" w:rsidRPr="00810618" w:rsidRDefault="00B27C8B" w:rsidP="00DD237E">
      <w:pPr>
        <w:pStyle w:val="ListParagraph"/>
        <w:widowControl w:val="0"/>
        <w:numPr>
          <w:ilvl w:val="0"/>
          <w:numId w:val="2"/>
        </w:numPr>
        <w:autoSpaceDE w:val="0"/>
        <w:autoSpaceDN w:val="0"/>
        <w:adjustRightInd w:val="0"/>
        <w:rPr>
          <w:rFonts w:cs="Arial"/>
          <w:b/>
          <w:bCs/>
          <w:sz w:val="22"/>
          <w:szCs w:val="22"/>
        </w:rPr>
      </w:pPr>
      <w:r>
        <w:rPr>
          <w:rFonts w:cs="Arial"/>
          <w:b/>
          <w:bCs/>
          <w:sz w:val="22"/>
          <w:szCs w:val="22"/>
        </w:rPr>
        <w:t>Public Participation</w:t>
      </w:r>
    </w:p>
    <w:p w14:paraId="7570383F" w14:textId="1243EC8C" w:rsidR="00554880" w:rsidRDefault="003D7BB6" w:rsidP="003D7BB6">
      <w:pPr>
        <w:widowControl w:val="0"/>
        <w:autoSpaceDE w:val="0"/>
        <w:autoSpaceDN w:val="0"/>
        <w:adjustRightInd w:val="0"/>
        <w:ind w:left="360"/>
        <w:rPr>
          <w:rFonts w:cs="Arial"/>
          <w:bCs/>
          <w:sz w:val="22"/>
          <w:szCs w:val="22"/>
        </w:rPr>
      </w:pPr>
      <w:r>
        <w:rPr>
          <w:rFonts w:cs="Arial"/>
          <w:bCs/>
          <w:sz w:val="22"/>
          <w:szCs w:val="22"/>
        </w:rPr>
        <w:t>- An explanation of what alterations were being organized for the green. This was given.</w:t>
      </w:r>
    </w:p>
    <w:p w14:paraId="52D66564" w14:textId="72280A7F" w:rsidR="003D7BB6" w:rsidRDefault="003D7BB6" w:rsidP="003D7BB6">
      <w:pPr>
        <w:widowControl w:val="0"/>
        <w:autoSpaceDE w:val="0"/>
        <w:autoSpaceDN w:val="0"/>
        <w:adjustRightInd w:val="0"/>
        <w:ind w:left="360"/>
        <w:rPr>
          <w:rFonts w:cs="Arial"/>
          <w:bCs/>
          <w:sz w:val="22"/>
          <w:szCs w:val="22"/>
        </w:rPr>
      </w:pPr>
      <w:r>
        <w:rPr>
          <w:rFonts w:cs="Arial"/>
          <w:bCs/>
          <w:sz w:val="22"/>
          <w:szCs w:val="22"/>
        </w:rPr>
        <w:t>- A question was asked if volunteers would be sought to help with maintenance of the green and other areas. This would be welcomed by the PC and notices would be put on the board when the need arose.</w:t>
      </w:r>
    </w:p>
    <w:p w14:paraId="05279D28" w14:textId="0F08867E" w:rsidR="003D7BB6" w:rsidRDefault="003D7BB6" w:rsidP="007B283A">
      <w:pPr>
        <w:widowControl w:val="0"/>
        <w:autoSpaceDE w:val="0"/>
        <w:autoSpaceDN w:val="0"/>
        <w:adjustRightInd w:val="0"/>
        <w:ind w:left="360"/>
        <w:rPr>
          <w:rFonts w:cs="Arial"/>
          <w:bCs/>
          <w:sz w:val="22"/>
          <w:szCs w:val="22"/>
        </w:rPr>
      </w:pPr>
      <w:r>
        <w:rPr>
          <w:rFonts w:cs="Arial"/>
          <w:bCs/>
          <w:sz w:val="22"/>
          <w:szCs w:val="22"/>
        </w:rPr>
        <w:t xml:space="preserve">- </w:t>
      </w:r>
      <w:r w:rsidR="007B283A">
        <w:rPr>
          <w:rFonts w:cs="Arial"/>
          <w:bCs/>
          <w:sz w:val="22"/>
          <w:szCs w:val="22"/>
        </w:rPr>
        <w:t>The PC were informed that Margaret Shropshire has moved out of the village. The PC offered their thanks to her for all her efforts and commitment to the PC and the village particularly the green and Green Lane.</w:t>
      </w:r>
    </w:p>
    <w:p w14:paraId="551C5874" w14:textId="797F5974" w:rsidR="007B283A" w:rsidRDefault="007B283A" w:rsidP="007B283A">
      <w:pPr>
        <w:widowControl w:val="0"/>
        <w:autoSpaceDE w:val="0"/>
        <w:autoSpaceDN w:val="0"/>
        <w:adjustRightInd w:val="0"/>
        <w:ind w:left="360"/>
        <w:rPr>
          <w:rFonts w:cs="Arial"/>
          <w:bCs/>
          <w:sz w:val="22"/>
          <w:szCs w:val="22"/>
        </w:rPr>
      </w:pPr>
      <w:r>
        <w:rPr>
          <w:rFonts w:cs="Arial"/>
          <w:bCs/>
          <w:sz w:val="22"/>
          <w:szCs w:val="22"/>
        </w:rPr>
        <w:t>- Some pavements are in need of repair.  These can be reported vi</w:t>
      </w:r>
      <w:r w:rsidR="007929D8">
        <w:rPr>
          <w:rFonts w:cs="Arial"/>
          <w:bCs/>
          <w:sz w:val="22"/>
          <w:szCs w:val="22"/>
        </w:rPr>
        <w:t>a</w:t>
      </w:r>
      <w:r>
        <w:rPr>
          <w:rFonts w:cs="Arial"/>
          <w:bCs/>
          <w:sz w:val="22"/>
          <w:szCs w:val="22"/>
        </w:rPr>
        <w:t xml:space="preserve"> the LCC website or the clerk.</w:t>
      </w:r>
    </w:p>
    <w:p w14:paraId="4ED51C10" w14:textId="2597C2E2" w:rsidR="00DA1455" w:rsidRDefault="00DA1455" w:rsidP="007B283A">
      <w:pPr>
        <w:widowControl w:val="0"/>
        <w:autoSpaceDE w:val="0"/>
        <w:autoSpaceDN w:val="0"/>
        <w:adjustRightInd w:val="0"/>
        <w:ind w:left="360"/>
        <w:rPr>
          <w:rFonts w:cs="Arial"/>
          <w:bCs/>
          <w:sz w:val="22"/>
          <w:szCs w:val="22"/>
        </w:rPr>
      </w:pPr>
      <w:r>
        <w:rPr>
          <w:rFonts w:cs="Arial"/>
          <w:bCs/>
          <w:sz w:val="22"/>
          <w:szCs w:val="22"/>
        </w:rPr>
        <w:t>- Information on the footpaths at Magna Park was noted.</w:t>
      </w:r>
    </w:p>
    <w:p w14:paraId="4A1C28CD" w14:textId="3C41F05A" w:rsidR="007929D8" w:rsidRPr="00FB7277" w:rsidRDefault="007929D8" w:rsidP="007B283A">
      <w:pPr>
        <w:widowControl w:val="0"/>
        <w:autoSpaceDE w:val="0"/>
        <w:autoSpaceDN w:val="0"/>
        <w:adjustRightInd w:val="0"/>
        <w:ind w:left="360"/>
        <w:rPr>
          <w:rFonts w:cs="Arial"/>
          <w:bCs/>
          <w:sz w:val="22"/>
          <w:szCs w:val="22"/>
        </w:rPr>
      </w:pPr>
      <w:r>
        <w:rPr>
          <w:rFonts w:cs="Arial"/>
          <w:bCs/>
          <w:sz w:val="22"/>
          <w:szCs w:val="22"/>
        </w:rPr>
        <w:t xml:space="preserve">- could the village green wall pointing be looked at. </w:t>
      </w:r>
      <w:r w:rsidRPr="007929D8">
        <w:rPr>
          <w:rFonts w:cs="Arial"/>
          <w:b/>
          <w:sz w:val="22"/>
          <w:szCs w:val="22"/>
        </w:rPr>
        <w:t>GH</w:t>
      </w:r>
    </w:p>
    <w:p w14:paraId="6331B0D7" w14:textId="77777777" w:rsidR="00B5230D" w:rsidRDefault="00B5230D" w:rsidP="00554880">
      <w:pPr>
        <w:pStyle w:val="ListParagraph"/>
        <w:widowControl w:val="0"/>
        <w:autoSpaceDE w:val="0"/>
        <w:autoSpaceDN w:val="0"/>
        <w:adjustRightInd w:val="0"/>
        <w:ind w:left="567" w:hanging="141"/>
        <w:rPr>
          <w:rFonts w:cs="Arial"/>
          <w:bCs/>
          <w:sz w:val="22"/>
          <w:szCs w:val="22"/>
        </w:rPr>
      </w:pPr>
    </w:p>
    <w:p w14:paraId="79F41F1B" w14:textId="182A2A01" w:rsidR="00B67A65" w:rsidRPr="009A4256" w:rsidRDefault="009A4256" w:rsidP="00554880">
      <w:pPr>
        <w:pStyle w:val="ListParagraph"/>
        <w:widowControl w:val="0"/>
        <w:numPr>
          <w:ilvl w:val="0"/>
          <w:numId w:val="2"/>
        </w:numPr>
        <w:autoSpaceDE w:val="0"/>
        <w:autoSpaceDN w:val="0"/>
        <w:adjustRightInd w:val="0"/>
        <w:rPr>
          <w:rFonts w:cs="Arial"/>
          <w:b/>
          <w:bCs/>
          <w:sz w:val="22"/>
          <w:szCs w:val="22"/>
        </w:rPr>
      </w:pPr>
      <w:r w:rsidRPr="009A4256">
        <w:rPr>
          <w:rFonts w:cs="Arial"/>
          <w:b/>
          <w:bCs/>
          <w:sz w:val="22"/>
          <w:szCs w:val="22"/>
        </w:rPr>
        <w:t>Dis</w:t>
      </w:r>
      <w:r w:rsidR="00253B42" w:rsidRPr="009A4256">
        <w:rPr>
          <w:rFonts w:cs="Arial"/>
          <w:b/>
          <w:bCs/>
          <w:sz w:val="22"/>
          <w:szCs w:val="22"/>
        </w:rPr>
        <w:t>closure of Personal Interests</w:t>
      </w:r>
    </w:p>
    <w:p w14:paraId="05E6541C" w14:textId="17D55E06" w:rsidR="006B11F3" w:rsidRDefault="00A2100A" w:rsidP="00A2100A">
      <w:pPr>
        <w:widowControl w:val="0"/>
        <w:autoSpaceDE w:val="0"/>
        <w:autoSpaceDN w:val="0"/>
        <w:adjustRightInd w:val="0"/>
        <w:ind w:left="360"/>
        <w:rPr>
          <w:rFonts w:cs="Times"/>
          <w:sz w:val="22"/>
          <w:szCs w:val="22"/>
        </w:rPr>
      </w:pPr>
      <w:r>
        <w:rPr>
          <w:rFonts w:cs="Times"/>
          <w:sz w:val="22"/>
          <w:szCs w:val="22"/>
        </w:rPr>
        <w:t>There were none.</w:t>
      </w:r>
      <w:r w:rsidR="006B11F3">
        <w:rPr>
          <w:rFonts w:cs="Times"/>
          <w:sz w:val="22"/>
          <w:szCs w:val="22"/>
        </w:rPr>
        <w:t xml:space="preserve"> </w:t>
      </w:r>
    </w:p>
    <w:p w14:paraId="5BE0226B" w14:textId="63994CA0" w:rsidR="006B11F3" w:rsidRDefault="006B11F3" w:rsidP="006B11F3">
      <w:pPr>
        <w:widowControl w:val="0"/>
        <w:autoSpaceDE w:val="0"/>
        <w:autoSpaceDN w:val="0"/>
        <w:adjustRightInd w:val="0"/>
        <w:rPr>
          <w:rFonts w:cs="Times"/>
          <w:sz w:val="22"/>
          <w:szCs w:val="22"/>
        </w:rPr>
      </w:pPr>
    </w:p>
    <w:p w14:paraId="471AC26C" w14:textId="4D130527" w:rsidR="00113706" w:rsidRPr="006B11F3" w:rsidRDefault="00FC5930" w:rsidP="006B11F3">
      <w:pPr>
        <w:pStyle w:val="ListParagraph"/>
        <w:widowControl w:val="0"/>
        <w:numPr>
          <w:ilvl w:val="0"/>
          <w:numId w:val="2"/>
        </w:numPr>
        <w:autoSpaceDE w:val="0"/>
        <w:autoSpaceDN w:val="0"/>
        <w:adjustRightInd w:val="0"/>
        <w:rPr>
          <w:rFonts w:cs="Arial"/>
          <w:b/>
          <w:bCs/>
          <w:sz w:val="22"/>
          <w:szCs w:val="22"/>
        </w:rPr>
      </w:pPr>
      <w:r w:rsidRPr="006B11F3">
        <w:rPr>
          <w:rFonts w:cs="Arial"/>
          <w:b/>
          <w:bCs/>
          <w:sz w:val="22"/>
          <w:szCs w:val="22"/>
        </w:rPr>
        <w:t>Minutes of last meeting held on</w:t>
      </w:r>
      <w:r w:rsidR="0094140B" w:rsidRPr="006B11F3">
        <w:rPr>
          <w:rFonts w:cs="Arial"/>
          <w:b/>
          <w:bCs/>
          <w:sz w:val="22"/>
          <w:szCs w:val="22"/>
          <w:vertAlign w:val="superscript"/>
        </w:rPr>
        <w:t xml:space="preserve"> </w:t>
      </w:r>
      <w:r w:rsidR="00E5795F">
        <w:rPr>
          <w:rFonts w:cs="Arial"/>
          <w:b/>
          <w:bCs/>
          <w:sz w:val="22"/>
          <w:szCs w:val="22"/>
        </w:rPr>
        <w:t>8</w:t>
      </w:r>
      <w:r w:rsidR="0094140B" w:rsidRPr="006B11F3">
        <w:rPr>
          <w:rFonts w:cs="Arial"/>
          <w:b/>
          <w:bCs/>
          <w:sz w:val="22"/>
          <w:szCs w:val="22"/>
          <w:vertAlign w:val="superscript"/>
        </w:rPr>
        <w:t>th</w:t>
      </w:r>
      <w:r w:rsidR="0094140B" w:rsidRPr="006B11F3">
        <w:rPr>
          <w:rFonts w:cs="Arial"/>
          <w:b/>
          <w:bCs/>
          <w:sz w:val="22"/>
          <w:szCs w:val="22"/>
        </w:rPr>
        <w:t xml:space="preserve"> </w:t>
      </w:r>
      <w:r w:rsidR="00E5795F">
        <w:rPr>
          <w:rFonts w:cs="Arial"/>
          <w:b/>
          <w:bCs/>
          <w:sz w:val="22"/>
          <w:szCs w:val="22"/>
        </w:rPr>
        <w:t>December</w:t>
      </w:r>
      <w:r w:rsidR="00B5230D">
        <w:rPr>
          <w:rFonts w:cs="Arial"/>
          <w:b/>
          <w:bCs/>
          <w:sz w:val="22"/>
          <w:szCs w:val="22"/>
        </w:rPr>
        <w:t xml:space="preserve"> </w:t>
      </w:r>
      <w:r w:rsidR="0094140B" w:rsidRPr="006B11F3">
        <w:rPr>
          <w:rFonts w:cs="Arial"/>
          <w:b/>
          <w:bCs/>
          <w:sz w:val="22"/>
          <w:szCs w:val="22"/>
        </w:rPr>
        <w:t>202</w:t>
      </w:r>
      <w:r w:rsidR="00426E9A" w:rsidRPr="006B11F3">
        <w:rPr>
          <w:rFonts w:cs="Arial"/>
          <w:b/>
          <w:bCs/>
          <w:sz w:val="22"/>
          <w:szCs w:val="22"/>
        </w:rPr>
        <w:t>1</w:t>
      </w:r>
    </w:p>
    <w:p w14:paraId="652647CE" w14:textId="2F6CD256" w:rsidR="008721E9" w:rsidRPr="00113706" w:rsidRDefault="00BA4959" w:rsidP="00E95F55">
      <w:pPr>
        <w:widowControl w:val="0"/>
        <w:autoSpaceDE w:val="0"/>
        <w:autoSpaceDN w:val="0"/>
        <w:adjustRightInd w:val="0"/>
        <w:ind w:left="360"/>
        <w:rPr>
          <w:rFonts w:cs="Arial"/>
          <w:bCs/>
          <w:sz w:val="22"/>
          <w:szCs w:val="22"/>
        </w:rPr>
      </w:pPr>
      <w:r>
        <w:rPr>
          <w:rFonts w:cs="Arial"/>
          <w:bCs/>
          <w:sz w:val="22"/>
          <w:szCs w:val="22"/>
        </w:rPr>
        <w:t>Proposed by NB</w:t>
      </w:r>
      <w:r w:rsidR="00257493" w:rsidRPr="00113706">
        <w:rPr>
          <w:rFonts w:cs="Arial"/>
          <w:bCs/>
          <w:sz w:val="22"/>
          <w:szCs w:val="22"/>
        </w:rPr>
        <w:t xml:space="preserve"> and seconded by</w:t>
      </w:r>
      <w:r w:rsidR="000D7AB0" w:rsidRPr="00113706">
        <w:rPr>
          <w:rFonts w:cs="Arial"/>
          <w:bCs/>
          <w:sz w:val="22"/>
          <w:szCs w:val="22"/>
        </w:rPr>
        <w:t xml:space="preserve"> </w:t>
      </w:r>
      <w:r w:rsidR="00577898">
        <w:rPr>
          <w:rFonts w:cs="Arial"/>
          <w:bCs/>
          <w:sz w:val="22"/>
          <w:szCs w:val="22"/>
        </w:rPr>
        <w:t>GH</w:t>
      </w:r>
      <w:r w:rsidR="00E95F55">
        <w:rPr>
          <w:rFonts w:cs="Arial"/>
          <w:bCs/>
          <w:sz w:val="22"/>
          <w:szCs w:val="22"/>
        </w:rPr>
        <w:t xml:space="preserve"> </w:t>
      </w:r>
      <w:r w:rsidR="000D7AB0" w:rsidRPr="00113706">
        <w:rPr>
          <w:rFonts w:cs="Arial"/>
          <w:bCs/>
          <w:sz w:val="22"/>
          <w:szCs w:val="22"/>
        </w:rPr>
        <w:t>and</w:t>
      </w:r>
      <w:r w:rsidR="00257493" w:rsidRPr="00113706">
        <w:rPr>
          <w:rFonts w:cs="Arial"/>
          <w:bCs/>
          <w:sz w:val="22"/>
          <w:szCs w:val="22"/>
        </w:rPr>
        <w:t xml:space="preserve"> </w:t>
      </w:r>
      <w:r w:rsidR="000D7AB0" w:rsidRPr="00113706">
        <w:rPr>
          <w:rFonts w:cs="Arial"/>
          <w:b/>
          <w:bCs/>
          <w:sz w:val="22"/>
          <w:szCs w:val="22"/>
        </w:rPr>
        <w:t>r</w:t>
      </w:r>
      <w:r w:rsidR="00FC5930" w:rsidRPr="00113706">
        <w:rPr>
          <w:rFonts w:cs="Arial"/>
          <w:b/>
          <w:bCs/>
          <w:sz w:val="22"/>
          <w:szCs w:val="22"/>
        </w:rPr>
        <w:t>esolved</w:t>
      </w:r>
      <w:r w:rsidR="00FC5930" w:rsidRPr="00113706">
        <w:rPr>
          <w:rFonts w:cs="Arial"/>
          <w:bCs/>
          <w:sz w:val="22"/>
          <w:szCs w:val="22"/>
        </w:rPr>
        <w:t xml:space="preserve"> </w:t>
      </w:r>
      <w:r w:rsidR="00E95F55">
        <w:rPr>
          <w:rFonts w:cs="Arial"/>
          <w:b/>
          <w:bCs/>
          <w:sz w:val="22"/>
          <w:szCs w:val="22"/>
        </w:rPr>
        <w:t xml:space="preserve">to </w:t>
      </w:r>
      <w:r w:rsidR="00FC5930" w:rsidRPr="00113706">
        <w:rPr>
          <w:rFonts w:cs="Arial"/>
          <w:bCs/>
          <w:sz w:val="22"/>
          <w:szCs w:val="22"/>
        </w:rPr>
        <w:t xml:space="preserve">accept as an </w:t>
      </w:r>
      <w:r w:rsidR="007B4B24">
        <w:rPr>
          <w:rFonts w:cs="Arial"/>
          <w:bCs/>
          <w:sz w:val="22"/>
          <w:szCs w:val="22"/>
        </w:rPr>
        <w:t>accurate record</w:t>
      </w:r>
      <w:r w:rsidR="00E95F55">
        <w:rPr>
          <w:rFonts w:cs="Arial"/>
          <w:bCs/>
          <w:sz w:val="22"/>
          <w:szCs w:val="22"/>
        </w:rPr>
        <w:t xml:space="preserve"> and signed </w:t>
      </w:r>
      <w:r>
        <w:rPr>
          <w:rFonts w:cs="Arial"/>
          <w:bCs/>
          <w:sz w:val="22"/>
          <w:szCs w:val="22"/>
        </w:rPr>
        <w:t xml:space="preserve"> by NB</w:t>
      </w:r>
      <w:r w:rsidR="00FC5930" w:rsidRPr="00113706">
        <w:rPr>
          <w:rFonts w:cs="Arial"/>
          <w:bCs/>
          <w:sz w:val="22"/>
          <w:szCs w:val="22"/>
        </w:rPr>
        <w:t>.</w:t>
      </w:r>
      <w:r w:rsidR="001F2019">
        <w:rPr>
          <w:rFonts w:cs="Arial"/>
          <w:bCs/>
          <w:sz w:val="22"/>
          <w:szCs w:val="22"/>
        </w:rPr>
        <w:t xml:space="preserve"> </w:t>
      </w:r>
    </w:p>
    <w:p w14:paraId="7706958D" w14:textId="77777777" w:rsidR="00C507A7" w:rsidRPr="007938F8" w:rsidRDefault="00C507A7" w:rsidP="00485179">
      <w:pPr>
        <w:widowControl w:val="0"/>
        <w:autoSpaceDE w:val="0"/>
        <w:autoSpaceDN w:val="0"/>
        <w:adjustRightInd w:val="0"/>
        <w:rPr>
          <w:rFonts w:cs="Arial"/>
          <w:b/>
          <w:bCs/>
          <w:sz w:val="22"/>
          <w:szCs w:val="22"/>
        </w:rPr>
      </w:pPr>
    </w:p>
    <w:p w14:paraId="23279210" w14:textId="0B843AD4" w:rsidR="0018376D" w:rsidRDefault="00B67A65" w:rsidP="008D7A65">
      <w:pPr>
        <w:pStyle w:val="ListParagraph"/>
        <w:widowControl w:val="0"/>
        <w:numPr>
          <w:ilvl w:val="0"/>
          <w:numId w:val="2"/>
        </w:numPr>
        <w:autoSpaceDE w:val="0"/>
        <w:autoSpaceDN w:val="0"/>
        <w:adjustRightInd w:val="0"/>
        <w:rPr>
          <w:rFonts w:cs="Arial"/>
          <w:b/>
          <w:bCs/>
          <w:sz w:val="22"/>
          <w:szCs w:val="22"/>
        </w:rPr>
      </w:pPr>
      <w:r w:rsidRPr="000370FE">
        <w:rPr>
          <w:rFonts w:cs="Arial"/>
          <w:b/>
          <w:bCs/>
          <w:sz w:val="22"/>
          <w:szCs w:val="22"/>
        </w:rPr>
        <w:t xml:space="preserve">Matters Arising </w:t>
      </w:r>
      <w:r w:rsidR="0018376D" w:rsidRPr="000370FE">
        <w:rPr>
          <w:rFonts w:cs="Arial"/>
          <w:b/>
          <w:bCs/>
          <w:sz w:val="22"/>
          <w:szCs w:val="22"/>
        </w:rPr>
        <w:t>from Previous Minutes</w:t>
      </w:r>
      <w:r w:rsidR="008721E9" w:rsidRPr="000370FE">
        <w:rPr>
          <w:rFonts w:cs="Arial"/>
          <w:b/>
          <w:bCs/>
          <w:sz w:val="22"/>
          <w:szCs w:val="22"/>
        </w:rPr>
        <w:t xml:space="preserve"> on </w:t>
      </w:r>
      <w:r w:rsidR="00E5795F">
        <w:rPr>
          <w:rFonts w:cs="Arial"/>
          <w:b/>
          <w:bCs/>
          <w:sz w:val="22"/>
          <w:szCs w:val="22"/>
        </w:rPr>
        <w:t>8</w:t>
      </w:r>
      <w:r w:rsidR="00E5795F" w:rsidRPr="006B11F3">
        <w:rPr>
          <w:rFonts w:cs="Arial"/>
          <w:b/>
          <w:bCs/>
          <w:sz w:val="22"/>
          <w:szCs w:val="22"/>
          <w:vertAlign w:val="superscript"/>
        </w:rPr>
        <w:t>th</w:t>
      </w:r>
      <w:r w:rsidR="00E5795F" w:rsidRPr="006B11F3">
        <w:rPr>
          <w:rFonts w:cs="Arial"/>
          <w:b/>
          <w:bCs/>
          <w:sz w:val="22"/>
          <w:szCs w:val="22"/>
        </w:rPr>
        <w:t xml:space="preserve"> </w:t>
      </w:r>
      <w:r w:rsidR="00E5795F">
        <w:rPr>
          <w:rFonts w:cs="Arial"/>
          <w:b/>
          <w:bCs/>
          <w:sz w:val="22"/>
          <w:szCs w:val="22"/>
        </w:rPr>
        <w:t xml:space="preserve">December </w:t>
      </w:r>
      <w:r w:rsidR="00E5795F" w:rsidRPr="006B11F3">
        <w:rPr>
          <w:rFonts w:cs="Arial"/>
          <w:b/>
          <w:bCs/>
          <w:sz w:val="22"/>
          <w:szCs w:val="22"/>
        </w:rPr>
        <w:t>2021</w:t>
      </w:r>
    </w:p>
    <w:p w14:paraId="6BFA2C47" w14:textId="46D63211" w:rsidR="00965298" w:rsidRPr="00B74315" w:rsidRDefault="006B11F3" w:rsidP="00B74315">
      <w:pPr>
        <w:ind w:left="284"/>
        <w:rPr>
          <w:b/>
          <w:bCs/>
          <w:sz w:val="22"/>
          <w:szCs w:val="22"/>
          <w:lang w:val="en-GB"/>
        </w:rPr>
      </w:pPr>
      <w:r>
        <w:rPr>
          <w:sz w:val="22"/>
          <w:szCs w:val="22"/>
          <w:lang w:val="en-GB"/>
        </w:rPr>
        <w:t xml:space="preserve">- </w:t>
      </w:r>
      <w:r w:rsidR="00965298">
        <w:rPr>
          <w:sz w:val="22"/>
          <w:szCs w:val="22"/>
          <w:lang w:val="en-GB"/>
        </w:rPr>
        <w:t>Can residents attend Burial Board meetings</w:t>
      </w:r>
      <w:r w:rsidR="00B74315">
        <w:rPr>
          <w:sz w:val="22"/>
          <w:szCs w:val="22"/>
          <w:lang w:val="en-GB"/>
        </w:rPr>
        <w:t>/ PC to receive minutes</w:t>
      </w:r>
      <w:r w:rsidR="00965298">
        <w:rPr>
          <w:sz w:val="22"/>
          <w:szCs w:val="22"/>
          <w:lang w:val="en-GB"/>
        </w:rPr>
        <w:t xml:space="preserve">?  </w:t>
      </w:r>
      <w:r w:rsidR="00B74315">
        <w:rPr>
          <w:sz w:val="22"/>
          <w:szCs w:val="22"/>
          <w:lang w:val="en-GB"/>
        </w:rPr>
        <w:t>No</w:t>
      </w:r>
    </w:p>
    <w:p w14:paraId="733B373E" w14:textId="2527E20B" w:rsidR="00965298" w:rsidRDefault="00965298" w:rsidP="00FB7277">
      <w:pPr>
        <w:ind w:left="426" w:hanging="142"/>
        <w:rPr>
          <w:b/>
          <w:bCs/>
          <w:sz w:val="22"/>
          <w:szCs w:val="22"/>
          <w:lang w:val="en-GB"/>
        </w:rPr>
      </w:pPr>
      <w:r>
        <w:rPr>
          <w:b/>
          <w:bCs/>
          <w:sz w:val="22"/>
          <w:szCs w:val="22"/>
          <w:lang w:val="en-GB"/>
        </w:rPr>
        <w:t xml:space="preserve">- </w:t>
      </w:r>
      <w:r w:rsidRPr="00006E6B">
        <w:rPr>
          <w:sz w:val="22"/>
          <w:szCs w:val="22"/>
          <w:lang w:val="en-GB"/>
        </w:rPr>
        <w:t xml:space="preserve">Rubbish on Woodway Lane was reported but difficult to act on by HDC as on private land. Photos to </w:t>
      </w:r>
      <w:r w:rsidR="00FB7277">
        <w:rPr>
          <w:sz w:val="22"/>
          <w:szCs w:val="22"/>
          <w:lang w:val="en-GB"/>
        </w:rPr>
        <w:t xml:space="preserve">     </w:t>
      </w:r>
      <w:r w:rsidRPr="00006E6B">
        <w:rPr>
          <w:sz w:val="22"/>
          <w:szCs w:val="22"/>
          <w:lang w:val="en-GB"/>
        </w:rPr>
        <w:t>be taken and passed to Environment Agency/RP.</w:t>
      </w:r>
      <w:r w:rsidRPr="00965298">
        <w:rPr>
          <w:sz w:val="22"/>
          <w:szCs w:val="22"/>
          <w:lang w:val="en-GB"/>
        </w:rPr>
        <w:t xml:space="preserve"> </w:t>
      </w:r>
      <w:r w:rsidR="00B74315">
        <w:rPr>
          <w:sz w:val="22"/>
          <w:szCs w:val="22"/>
          <w:lang w:val="en-GB"/>
        </w:rPr>
        <w:t>Inspector did attend but could do nothing.</w:t>
      </w:r>
    </w:p>
    <w:p w14:paraId="30098465" w14:textId="302619DA" w:rsidR="006B11F3" w:rsidRPr="009B607A" w:rsidRDefault="00965298" w:rsidP="00B74315">
      <w:pPr>
        <w:ind w:left="426" w:hanging="142"/>
        <w:rPr>
          <w:b/>
          <w:bCs/>
          <w:sz w:val="22"/>
          <w:szCs w:val="22"/>
          <w:lang w:val="en-GB"/>
        </w:rPr>
      </w:pPr>
      <w:r>
        <w:rPr>
          <w:sz w:val="22"/>
          <w:szCs w:val="22"/>
          <w:lang w:val="en-GB"/>
        </w:rPr>
        <w:t xml:space="preserve">- </w:t>
      </w:r>
      <w:r w:rsidRPr="00DE565A">
        <w:rPr>
          <w:b/>
          <w:bCs/>
          <w:sz w:val="22"/>
          <w:szCs w:val="22"/>
          <w:lang w:val="en-GB"/>
        </w:rPr>
        <w:t>Spinney View Farm</w:t>
      </w:r>
      <w:r>
        <w:rPr>
          <w:sz w:val="22"/>
          <w:szCs w:val="22"/>
          <w:lang w:val="en-GB"/>
        </w:rPr>
        <w:t xml:space="preserve"> – </w:t>
      </w:r>
      <w:r w:rsidR="00B74315">
        <w:rPr>
          <w:sz w:val="22"/>
          <w:szCs w:val="22"/>
          <w:lang w:val="en-GB"/>
        </w:rPr>
        <w:t xml:space="preserve">Contacted </w:t>
      </w:r>
      <w:r>
        <w:rPr>
          <w:sz w:val="22"/>
          <w:szCs w:val="22"/>
          <w:lang w:val="en-GB"/>
        </w:rPr>
        <w:t>HDC confirmed was for equestrian use but this can be changed</w:t>
      </w:r>
      <w:r w:rsidR="00B74315">
        <w:rPr>
          <w:sz w:val="22"/>
          <w:szCs w:val="22"/>
          <w:lang w:val="en-GB"/>
        </w:rPr>
        <w:t xml:space="preserve"> to agriculture/mixed use.</w:t>
      </w:r>
      <w:r w:rsidR="00DE565A">
        <w:rPr>
          <w:sz w:val="22"/>
          <w:szCs w:val="22"/>
          <w:lang w:val="en-GB"/>
        </w:rPr>
        <w:t xml:space="preserve"> HDC to be contacted again about use for agriculture in light of this. </w:t>
      </w:r>
      <w:r w:rsidR="00DE565A" w:rsidRPr="00DE565A">
        <w:rPr>
          <w:b/>
          <w:bCs/>
          <w:sz w:val="22"/>
          <w:szCs w:val="22"/>
          <w:lang w:val="en-GB"/>
        </w:rPr>
        <w:t>PN</w:t>
      </w:r>
    </w:p>
    <w:p w14:paraId="550C59BD" w14:textId="77777777" w:rsidR="006B11F3" w:rsidRDefault="006B11F3" w:rsidP="00FB7277">
      <w:pPr>
        <w:ind w:left="284"/>
        <w:rPr>
          <w:sz w:val="22"/>
          <w:szCs w:val="22"/>
          <w:lang w:val="en-GB"/>
        </w:rPr>
      </w:pPr>
    </w:p>
    <w:p w14:paraId="3CC220D4" w14:textId="64B68588" w:rsidR="004C42D8" w:rsidRPr="006B11F3" w:rsidRDefault="004C42D8" w:rsidP="006B11F3">
      <w:pPr>
        <w:pStyle w:val="ListParagraph"/>
        <w:numPr>
          <w:ilvl w:val="0"/>
          <w:numId w:val="2"/>
        </w:numPr>
        <w:rPr>
          <w:b/>
          <w:sz w:val="22"/>
          <w:szCs w:val="22"/>
          <w:lang w:val="en-GB"/>
        </w:rPr>
      </w:pPr>
      <w:r w:rsidRPr="006B11F3">
        <w:rPr>
          <w:b/>
          <w:sz w:val="22"/>
          <w:szCs w:val="22"/>
          <w:lang w:val="en-GB"/>
        </w:rPr>
        <w:t>Chairman’s Announcements</w:t>
      </w:r>
    </w:p>
    <w:p w14:paraId="3FF580CA" w14:textId="596EF0F3" w:rsidR="009B607A" w:rsidRDefault="00DF0BD6" w:rsidP="00DF0BD6">
      <w:pPr>
        <w:widowControl w:val="0"/>
        <w:autoSpaceDE w:val="0"/>
        <w:autoSpaceDN w:val="0"/>
        <w:adjustRightInd w:val="0"/>
        <w:ind w:left="360"/>
        <w:rPr>
          <w:rFonts w:cs="Arial"/>
          <w:bCs/>
          <w:sz w:val="22"/>
          <w:szCs w:val="22"/>
        </w:rPr>
      </w:pPr>
      <w:r>
        <w:rPr>
          <w:rFonts w:cs="Arial"/>
          <w:bCs/>
          <w:sz w:val="22"/>
          <w:szCs w:val="22"/>
        </w:rPr>
        <w:t xml:space="preserve">Cllr A Briggs has offered his resignation as Parish </w:t>
      </w:r>
      <w:proofErr w:type="spellStart"/>
      <w:r>
        <w:rPr>
          <w:rFonts w:cs="Arial"/>
          <w:bCs/>
          <w:sz w:val="22"/>
          <w:szCs w:val="22"/>
        </w:rPr>
        <w:t>Councillor</w:t>
      </w:r>
      <w:proofErr w:type="spellEnd"/>
      <w:r>
        <w:rPr>
          <w:rFonts w:cs="Arial"/>
          <w:bCs/>
          <w:sz w:val="22"/>
          <w:szCs w:val="22"/>
        </w:rPr>
        <w:t xml:space="preserve"> and Burial Board Representative with immediate effect.  The PC would like to thank him for all his hard work in both these roles.</w:t>
      </w:r>
    </w:p>
    <w:p w14:paraId="22184E9A" w14:textId="30529E62" w:rsidR="00DF0BD6" w:rsidRDefault="00DF0BD6" w:rsidP="00DF0BD6">
      <w:pPr>
        <w:widowControl w:val="0"/>
        <w:autoSpaceDE w:val="0"/>
        <w:autoSpaceDN w:val="0"/>
        <w:adjustRightInd w:val="0"/>
        <w:ind w:left="360"/>
        <w:rPr>
          <w:rFonts w:cs="Arial"/>
          <w:b/>
          <w:sz w:val="22"/>
          <w:szCs w:val="22"/>
        </w:rPr>
      </w:pPr>
      <w:r>
        <w:rPr>
          <w:rFonts w:cs="Arial"/>
          <w:bCs/>
          <w:sz w:val="22"/>
          <w:szCs w:val="22"/>
        </w:rPr>
        <w:t xml:space="preserve">It was proposed by NB, seconded by GH, that a notice be posted for the co-option of 2 Parish </w:t>
      </w:r>
      <w:proofErr w:type="spellStart"/>
      <w:r>
        <w:rPr>
          <w:rFonts w:cs="Arial"/>
          <w:bCs/>
          <w:sz w:val="22"/>
          <w:szCs w:val="22"/>
        </w:rPr>
        <w:t>Councillors</w:t>
      </w:r>
      <w:proofErr w:type="spellEnd"/>
      <w:r>
        <w:rPr>
          <w:rFonts w:cs="Arial"/>
          <w:bCs/>
          <w:sz w:val="22"/>
          <w:szCs w:val="22"/>
        </w:rPr>
        <w:t xml:space="preserve">. </w:t>
      </w:r>
      <w:r w:rsidRPr="00DF0BD6">
        <w:rPr>
          <w:rFonts w:cs="Arial"/>
          <w:b/>
          <w:sz w:val="22"/>
          <w:szCs w:val="22"/>
        </w:rPr>
        <w:t>Agreed.</w:t>
      </w:r>
    </w:p>
    <w:p w14:paraId="2BF84E09" w14:textId="77777777" w:rsidR="00DF0BD6" w:rsidRPr="00DF0BD6" w:rsidRDefault="00DF0BD6" w:rsidP="00DF0BD6">
      <w:pPr>
        <w:widowControl w:val="0"/>
        <w:autoSpaceDE w:val="0"/>
        <w:autoSpaceDN w:val="0"/>
        <w:adjustRightInd w:val="0"/>
        <w:ind w:left="360"/>
        <w:rPr>
          <w:rFonts w:cs="Arial"/>
          <w:b/>
          <w:sz w:val="22"/>
          <w:szCs w:val="22"/>
        </w:rPr>
      </w:pPr>
    </w:p>
    <w:p w14:paraId="1FC78D89" w14:textId="08EC7CAC" w:rsidR="00432536" w:rsidRPr="00432536" w:rsidRDefault="0011040C" w:rsidP="008D7A65">
      <w:pPr>
        <w:pStyle w:val="ListParagraph"/>
        <w:widowControl w:val="0"/>
        <w:numPr>
          <w:ilvl w:val="0"/>
          <w:numId w:val="2"/>
        </w:numPr>
        <w:autoSpaceDE w:val="0"/>
        <w:autoSpaceDN w:val="0"/>
        <w:adjustRightInd w:val="0"/>
        <w:rPr>
          <w:rFonts w:cs="Times"/>
          <w:sz w:val="22"/>
          <w:szCs w:val="22"/>
        </w:rPr>
      </w:pPr>
      <w:r w:rsidRPr="005233EA">
        <w:rPr>
          <w:rFonts w:cs="Arial"/>
          <w:b/>
          <w:bCs/>
          <w:sz w:val="22"/>
          <w:szCs w:val="22"/>
        </w:rPr>
        <w:t xml:space="preserve">Matters raised by </w:t>
      </w:r>
      <w:r w:rsidR="00432536">
        <w:rPr>
          <w:rFonts w:cs="Arial"/>
          <w:b/>
          <w:bCs/>
          <w:sz w:val="22"/>
          <w:szCs w:val="22"/>
        </w:rPr>
        <w:t>District</w:t>
      </w:r>
      <w:r w:rsidR="001F2D76">
        <w:rPr>
          <w:rFonts w:cs="Arial"/>
          <w:b/>
          <w:bCs/>
          <w:sz w:val="22"/>
          <w:szCs w:val="22"/>
        </w:rPr>
        <w:t>/County</w:t>
      </w:r>
      <w:r w:rsidR="00432536">
        <w:rPr>
          <w:rFonts w:cs="Arial"/>
          <w:b/>
          <w:bCs/>
          <w:sz w:val="22"/>
          <w:szCs w:val="22"/>
        </w:rPr>
        <w:t xml:space="preserve"> </w:t>
      </w:r>
      <w:proofErr w:type="spellStart"/>
      <w:r w:rsidR="00432536">
        <w:rPr>
          <w:rFonts w:cs="Arial"/>
          <w:b/>
          <w:bCs/>
          <w:sz w:val="22"/>
          <w:szCs w:val="22"/>
        </w:rPr>
        <w:t>Councillor</w:t>
      </w:r>
      <w:proofErr w:type="spellEnd"/>
    </w:p>
    <w:p w14:paraId="5B4D796D" w14:textId="69ADBFB5" w:rsidR="00E87E09" w:rsidRDefault="00D7524E" w:rsidP="00E5795F">
      <w:pPr>
        <w:widowControl w:val="0"/>
        <w:autoSpaceDE w:val="0"/>
        <w:autoSpaceDN w:val="0"/>
        <w:adjustRightInd w:val="0"/>
        <w:ind w:left="360"/>
        <w:rPr>
          <w:rFonts w:cs="Arial"/>
          <w:sz w:val="22"/>
          <w:szCs w:val="22"/>
        </w:rPr>
      </w:pPr>
      <w:r>
        <w:rPr>
          <w:rFonts w:cs="Times"/>
          <w:sz w:val="22"/>
          <w:szCs w:val="22"/>
        </w:rPr>
        <w:t>RP recently sent an update about M</w:t>
      </w:r>
      <w:r w:rsidR="00575237">
        <w:rPr>
          <w:rFonts w:cs="Times"/>
          <w:sz w:val="22"/>
          <w:szCs w:val="22"/>
        </w:rPr>
        <w:t>agna Park North</w:t>
      </w:r>
      <w:r>
        <w:rPr>
          <w:rFonts w:cs="Times"/>
          <w:sz w:val="22"/>
          <w:szCs w:val="22"/>
        </w:rPr>
        <w:t xml:space="preserve"> and </w:t>
      </w:r>
      <w:r w:rsidR="00F571E7" w:rsidRPr="00C440D8">
        <w:rPr>
          <w:rFonts w:cs="Times"/>
          <w:sz w:val="22"/>
          <w:szCs w:val="22"/>
        </w:rPr>
        <w:t xml:space="preserve">RP provides regular </w:t>
      </w:r>
      <w:r w:rsidR="00F571E7" w:rsidRPr="00C440D8">
        <w:rPr>
          <w:rFonts w:cs="Arial"/>
          <w:sz w:val="22"/>
          <w:szCs w:val="22"/>
        </w:rPr>
        <w:t xml:space="preserve">email updates and information </w:t>
      </w:r>
      <w:r w:rsidR="0018376D" w:rsidRPr="00C440D8">
        <w:rPr>
          <w:rFonts w:cs="Arial"/>
          <w:sz w:val="22"/>
          <w:szCs w:val="22"/>
        </w:rPr>
        <w:t xml:space="preserve">prior </w:t>
      </w:r>
      <w:r w:rsidR="00C440D8">
        <w:rPr>
          <w:rFonts w:cs="Arial"/>
          <w:sz w:val="22"/>
          <w:szCs w:val="22"/>
        </w:rPr>
        <w:t xml:space="preserve">to the </w:t>
      </w:r>
      <w:r w:rsidR="0018376D" w:rsidRPr="00C440D8">
        <w:rPr>
          <w:rFonts w:cs="Arial"/>
          <w:sz w:val="22"/>
          <w:szCs w:val="22"/>
        </w:rPr>
        <w:t xml:space="preserve">meeting </w:t>
      </w:r>
      <w:r w:rsidR="00C440D8">
        <w:rPr>
          <w:rFonts w:cs="Arial"/>
          <w:sz w:val="22"/>
          <w:szCs w:val="22"/>
        </w:rPr>
        <w:t>of</w:t>
      </w:r>
      <w:r w:rsidR="00F571E7" w:rsidRPr="00C440D8">
        <w:rPr>
          <w:rFonts w:cs="Arial"/>
          <w:sz w:val="22"/>
          <w:szCs w:val="22"/>
        </w:rPr>
        <w:t xml:space="preserve"> the Parish Council and all matter</w:t>
      </w:r>
      <w:r w:rsidR="0018376D" w:rsidRPr="00C440D8">
        <w:rPr>
          <w:rFonts w:cs="Arial"/>
          <w:sz w:val="22"/>
          <w:szCs w:val="22"/>
        </w:rPr>
        <w:t>s</w:t>
      </w:r>
      <w:r w:rsidR="00F571E7" w:rsidRPr="00C440D8">
        <w:rPr>
          <w:rFonts w:cs="Arial"/>
          <w:sz w:val="22"/>
          <w:szCs w:val="22"/>
        </w:rPr>
        <w:t xml:space="preserve"> </w:t>
      </w:r>
      <w:r w:rsidR="00BA4959" w:rsidRPr="00C440D8">
        <w:rPr>
          <w:rFonts w:cs="Arial"/>
          <w:sz w:val="22"/>
          <w:szCs w:val="22"/>
        </w:rPr>
        <w:t xml:space="preserve">have been </w:t>
      </w:r>
      <w:r w:rsidR="00F571E7" w:rsidRPr="00C440D8">
        <w:rPr>
          <w:rFonts w:cs="Arial"/>
          <w:sz w:val="22"/>
          <w:szCs w:val="22"/>
        </w:rPr>
        <w:t xml:space="preserve">noted. </w:t>
      </w:r>
    </w:p>
    <w:p w14:paraId="746AD8AC" w14:textId="77777777" w:rsidR="001C4716" w:rsidRDefault="001C4716" w:rsidP="00E5795F">
      <w:pPr>
        <w:widowControl w:val="0"/>
        <w:autoSpaceDE w:val="0"/>
        <w:autoSpaceDN w:val="0"/>
        <w:adjustRightInd w:val="0"/>
        <w:ind w:left="360"/>
        <w:rPr>
          <w:rFonts w:cs="Arial"/>
          <w:sz w:val="22"/>
          <w:szCs w:val="22"/>
        </w:rPr>
      </w:pPr>
    </w:p>
    <w:p w14:paraId="72B2702B" w14:textId="77777777" w:rsidR="00E87E09" w:rsidRPr="00525EE5" w:rsidRDefault="00E87E09" w:rsidP="00CC21B3">
      <w:pPr>
        <w:widowControl w:val="0"/>
        <w:autoSpaceDE w:val="0"/>
        <w:autoSpaceDN w:val="0"/>
        <w:adjustRightInd w:val="0"/>
        <w:ind w:left="360"/>
        <w:rPr>
          <w:rFonts w:cs="Arial"/>
          <w:sz w:val="22"/>
          <w:szCs w:val="22"/>
        </w:rPr>
      </w:pPr>
    </w:p>
    <w:p w14:paraId="4951F96F" w14:textId="1664D53B" w:rsidR="00BD7BA5" w:rsidRPr="00432536" w:rsidRDefault="00B67A65" w:rsidP="008D7A65">
      <w:pPr>
        <w:pStyle w:val="ListParagraph"/>
        <w:widowControl w:val="0"/>
        <w:numPr>
          <w:ilvl w:val="0"/>
          <w:numId w:val="2"/>
        </w:numPr>
        <w:autoSpaceDE w:val="0"/>
        <w:autoSpaceDN w:val="0"/>
        <w:adjustRightInd w:val="0"/>
        <w:rPr>
          <w:rFonts w:cs="Arial"/>
          <w:b/>
          <w:bCs/>
          <w:sz w:val="22"/>
          <w:szCs w:val="22"/>
        </w:rPr>
      </w:pPr>
      <w:r w:rsidRPr="00BD7BA5">
        <w:rPr>
          <w:rFonts w:cs="Arial"/>
          <w:b/>
          <w:bCs/>
          <w:sz w:val="22"/>
          <w:szCs w:val="22"/>
        </w:rPr>
        <w:t xml:space="preserve">Finance </w:t>
      </w:r>
    </w:p>
    <w:p w14:paraId="0EAA0781" w14:textId="23821455" w:rsidR="00E018D6" w:rsidRPr="00F11CEB" w:rsidRDefault="00432536" w:rsidP="00F11CEB">
      <w:pPr>
        <w:pStyle w:val="ListParagraph"/>
        <w:widowControl w:val="0"/>
        <w:numPr>
          <w:ilvl w:val="0"/>
          <w:numId w:val="4"/>
        </w:numPr>
        <w:autoSpaceDE w:val="0"/>
        <w:autoSpaceDN w:val="0"/>
        <w:adjustRightInd w:val="0"/>
        <w:ind w:left="360" w:firstLine="0"/>
        <w:rPr>
          <w:rFonts w:cs="Arial"/>
          <w:sz w:val="22"/>
          <w:szCs w:val="22"/>
        </w:rPr>
      </w:pPr>
      <w:r w:rsidRPr="002131CA">
        <w:rPr>
          <w:rFonts w:cs="Arial"/>
          <w:b/>
          <w:sz w:val="22"/>
          <w:szCs w:val="22"/>
        </w:rPr>
        <w:t>P</w:t>
      </w:r>
      <w:r w:rsidR="00C25076" w:rsidRPr="002131CA">
        <w:rPr>
          <w:rFonts w:cs="Arial"/>
          <w:b/>
          <w:sz w:val="22"/>
          <w:szCs w:val="22"/>
        </w:rPr>
        <w:t>ayment</w:t>
      </w:r>
      <w:r w:rsidR="00FC35FC">
        <w:rPr>
          <w:rFonts w:cs="Arial"/>
          <w:b/>
          <w:sz w:val="22"/>
          <w:szCs w:val="22"/>
        </w:rPr>
        <w:t>s and receipts</w:t>
      </w:r>
      <w:r w:rsidR="00B67A65" w:rsidRPr="002131CA">
        <w:rPr>
          <w:rFonts w:cs="Arial"/>
          <w:b/>
          <w:sz w:val="22"/>
          <w:szCs w:val="22"/>
        </w:rPr>
        <w:t>:</w:t>
      </w:r>
      <w:r w:rsidR="00B67A65" w:rsidRPr="002131CA">
        <w:rPr>
          <w:rFonts w:cs="Arial"/>
          <w:sz w:val="22"/>
          <w:szCs w:val="22"/>
        </w:rPr>
        <w:t xml:space="preserve"> </w:t>
      </w:r>
      <w:r w:rsidR="002131CA" w:rsidRPr="00F11CEB">
        <w:rPr>
          <w:rFonts w:cs="Arial"/>
          <w:b/>
          <w:sz w:val="22"/>
          <w:szCs w:val="22"/>
        </w:rPr>
        <w:t xml:space="preserve"> </w:t>
      </w:r>
      <w:r w:rsidR="00DE33D8" w:rsidRPr="00F11CEB">
        <w:rPr>
          <w:rFonts w:cs="Arial"/>
          <w:b/>
          <w:sz w:val="22"/>
          <w:szCs w:val="22"/>
        </w:rPr>
        <w:t xml:space="preserve">     </w:t>
      </w:r>
      <w:r w:rsidR="009A5E9A" w:rsidRPr="00F11CEB">
        <w:rPr>
          <w:rFonts w:cs="Arial"/>
          <w:b/>
          <w:sz w:val="22"/>
          <w:szCs w:val="22"/>
        </w:rPr>
        <w:t xml:space="preserve">  </w:t>
      </w:r>
    </w:p>
    <w:p w14:paraId="67526FF1" w14:textId="359F606E" w:rsidR="001C4716" w:rsidRPr="00A34CFD" w:rsidRDefault="001C4716" w:rsidP="00A34CFD">
      <w:pPr>
        <w:pStyle w:val="ListParagraph"/>
        <w:numPr>
          <w:ilvl w:val="0"/>
          <w:numId w:val="19"/>
        </w:numPr>
        <w:rPr>
          <w:bCs/>
          <w:color w:val="000000" w:themeColor="text1"/>
          <w:sz w:val="22"/>
          <w:szCs w:val="22"/>
          <w:lang w:val="en-GB"/>
        </w:rPr>
      </w:pPr>
      <w:r w:rsidRPr="00A34CFD">
        <w:rPr>
          <w:bCs/>
          <w:color w:val="000000" w:themeColor="text1"/>
          <w:sz w:val="22"/>
          <w:szCs w:val="22"/>
          <w:lang w:val="en-GB"/>
        </w:rPr>
        <w:t xml:space="preserve">Payment to P Nunn expenses. (Printer costs </w:t>
      </w:r>
      <w:r w:rsidRPr="00A34CFD">
        <w:rPr>
          <w:bCs/>
          <w:color w:val="000000" w:themeColor="text1"/>
          <w:sz w:val="22"/>
          <w:szCs w:val="22"/>
          <w:lang w:val="en-GB"/>
        </w:rPr>
        <w:tab/>
      </w:r>
      <w:r w:rsidRPr="00A34CFD">
        <w:rPr>
          <w:bCs/>
          <w:color w:val="000000" w:themeColor="text1"/>
          <w:sz w:val="22"/>
          <w:szCs w:val="22"/>
          <w:lang w:val="en-GB"/>
        </w:rPr>
        <w:tab/>
        <w:t xml:space="preserve">                    </w:t>
      </w:r>
      <w:r w:rsidRPr="00A34CFD">
        <w:rPr>
          <w:bCs/>
          <w:color w:val="000000" w:themeColor="text1"/>
          <w:sz w:val="22"/>
          <w:szCs w:val="22"/>
          <w:lang w:val="en-GB"/>
        </w:rPr>
        <w:tab/>
      </w:r>
      <w:r w:rsidRPr="00A34CFD">
        <w:rPr>
          <w:bCs/>
          <w:color w:val="000000" w:themeColor="text1"/>
          <w:sz w:val="22"/>
          <w:szCs w:val="22"/>
          <w:lang w:val="en-GB"/>
        </w:rPr>
        <w:tab/>
        <w:t xml:space="preserve">  </w:t>
      </w:r>
    </w:p>
    <w:p w14:paraId="609D5A59" w14:textId="78E2154B" w:rsidR="001C4716" w:rsidRDefault="001C4716" w:rsidP="00A34CFD">
      <w:pPr>
        <w:pStyle w:val="ListParagraph"/>
        <w:ind w:left="567"/>
        <w:rPr>
          <w:bCs/>
          <w:color w:val="000000" w:themeColor="text1"/>
          <w:sz w:val="22"/>
          <w:szCs w:val="22"/>
          <w:lang w:val="en-GB"/>
        </w:rPr>
      </w:pPr>
      <w:r>
        <w:rPr>
          <w:bCs/>
          <w:color w:val="000000" w:themeColor="text1"/>
          <w:sz w:val="22"/>
          <w:szCs w:val="22"/>
          <w:lang w:val="en-GB"/>
        </w:rPr>
        <w:t>Jan, Feb, Mar (</w:t>
      </w:r>
      <w:r w:rsidRPr="0088172B">
        <w:rPr>
          <w:bCs/>
          <w:color w:val="000000" w:themeColor="text1"/>
          <w:sz w:val="22"/>
          <w:szCs w:val="22"/>
          <w:lang w:val="en-GB"/>
        </w:rPr>
        <w:t xml:space="preserve">1.99 x </w:t>
      </w:r>
      <w:r>
        <w:rPr>
          <w:bCs/>
          <w:color w:val="000000" w:themeColor="text1"/>
          <w:sz w:val="22"/>
          <w:szCs w:val="22"/>
          <w:lang w:val="en-GB"/>
        </w:rPr>
        <w:t>3</w:t>
      </w:r>
      <w:r w:rsidRPr="0088172B">
        <w:rPr>
          <w:bCs/>
          <w:color w:val="000000" w:themeColor="text1"/>
          <w:sz w:val="22"/>
          <w:szCs w:val="22"/>
          <w:lang w:val="en-GB"/>
        </w:rPr>
        <w:t xml:space="preserve"> = £</w:t>
      </w:r>
      <w:r>
        <w:rPr>
          <w:bCs/>
          <w:color w:val="000000" w:themeColor="text1"/>
          <w:sz w:val="22"/>
          <w:szCs w:val="22"/>
          <w:lang w:val="en-GB"/>
        </w:rPr>
        <w:t xml:space="preserve">5.97 </w:t>
      </w:r>
      <w:r w:rsidRPr="0088172B">
        <w:rPr>
          <w:bCs/>
          <w:color w:val="000000" w:themeColor="text1"/>
          <w:sz w:val="22"/>
          <w:szCs w:val="22"/>
          <w:lang w:val="en-GB"/>
        </w:rPr>
        <w:t xml:space="preserve">; </w:t>
      </w:r>
      <w:r>
        <w:rPr>
          <w:bCs/>
          <w:color w:val="000000" w:themeColor="text1"/>
          <w:sz w:val="22"/>
          <w:szCs w:val="22"/>
          <w:lang w:val="en-GB"/>
        </w:rPr>
        <w:t xml:space="preserve">fuel to attend                                          </w:t>
      </w:r>
      <w:r w:rsidR="00575237">
        <w:rPr>
          <w:bCs/>
          <w:color w:val="000000" w:themeColor="text1"/>
          <w:sz w:val="22"/>
          <w:szCs w:val="22"/>
          <w:lang w:val="en-GB"/>
        </w:rPr>
        <w:t>£</w:t>
      </w:r>
      <w:r>
        <w:rPr>
          <w:bCs/>
          <w:color w:val="000000" w:themeColor="text1"/>
          <w:sz w:val="22"/>
          <w:szCs w:val="22"/>
          <w:lang w:val="en-GB"/>
        </w:rPr>
        <w:t xml:space="preserve"> 9.57</w:t>
      </w:r>
    </w:p>
    <w:p w14:paraId="0F9FF475" w14:textId="77777777" w:rsidR="001C4716" w:rsidRPr="00EE4A7A" w:rsidRDefault="001C4716" w:rsidP="00A34CFD">
      <w:pPr>
        <w:pStyle w:val="ListParagraph"/>
        <w:ind w:left="567"/>
        <w:rPr>
          <w:bCs/>
          <w:color w:val="000000" w:themeColor="text1"/>
          <w:sz w:val="22"/>
          <w:szCs w:val="22"/>
          <w:lang w:val="en-GB"/>
        </w:rPr>
      </w:pPr>
      <w:r>
        <w:rPr>
          <w:bCs/>
          <w:color w:val="000000" w:themeColor="text1"/>
          <w:sz w:val="22"/>
          <w:szCs w:val="22"/>
          <w:lang w:val="en-GB"/>
        </w:rPr>
        <w:t xml:space="preserve">March meeting </w:t>
      </w:r>
      <w:r w:rsidRPr="00EE4A7A">
        <w:rPr>
          <w:bCs/>
          <w:color w:val="000000" w:themeColor="text1"/>
          <w:sz w:val="22"/>
          <w:szCs w:val="22"/>
          <w:lang w:val="en-GB"/>
        </w:rPr>
        <w:t>(</w:t>
      </w:r>
      <w:r>
        <w:rPr>
          <w:bCs/>
          <w:color w:val="000000" w:themeColor="text1"/>
          <w:sz w:val="22"/>
          <w:szCs w:val="22"/>
          <w:lang w:val="en-GB"/>
        </w:rPr>
        <w:t>1</w:t>
      </w:r>
      <w:r w:rsidRPr="00EE4A7A">
        <w:rPr>
          <w:bCs/>
          <w:color w:val="000000" w:themeColor="text1"/>
          <w:sz w:val="22"/>
          <w:szCs w:val="22"/>
          <w:lang w:val="en-GB"/>
        </w:rPr>
        <w:t xml:space="preserve"> x 8 x</w:t>
      </w:r>
      <w:r>
        <w:rPr>
          <w:bCs/>
          <w:color w:val="000000" w:themeColor="text1"/>
          <w:sz w:val="22"/>
          <w:szCs w:val="22"/>
          <w:lang w:val="en-GB"/>
        </w:rPr>
        <w:t xml:space="preserve"> </w:t>
      </w:r>
      <w:r w:rsidRPr="00EE4A7A">
        <w:rPr>
          <w:bCs/>
          <w:color w:val="000000" w:themeColor="text1"/>
          <w:sz w:val="22"/>
          <w:szCs w:val="22"/>
          <w:lang w:val="en-GB"/>
        </w:rPr>
        <w:t xml:space="preserve">45p = </w:t>
      </w:r>
      <w:r>
        <w:rPr>
          <w:bCs/>
          <w:color w:val="000000" w:themeColor="text1"/>
          <w:sz w:val="22"/>
          <w:szCs w:val="22"/>
          <w:lang w:val="en-GB"/>
        </w:rPr>
        <w:t>£3.60</w:t>
      </w:r>
      <w:r w:rsidRPr="00EE4A7A">
        <w:rPr>
          <w:bCs/>
          <w:color w:val="000000" w:themeColor="text1"/>
          <w:sz w:val="22"/>
          <w:szCs w:val="22"/>
          <w:lang w:val="en-GB"/>
        </w:rPr>
        <w:t xml:space="preserve">); </w:t>
      </w:r>
      <w:r>
        <w:rPr>
          <w:bCs/>
          <w:color w:val="000000" w:themeColor="text1"/>
          <w:sz w:val="22"/>
          <w:szCs w:val="22"/>
          <w:lang w:val="en-GB"/>
        </w:rPr>
        <w:tab/>
      </w:r>
      <w:r>
        <w:rPr>
          <w:bCs/>
          <w:color w:val="000000" w:themeColor="text1"/>
          <w:sz w:val="22"/>
          <w:szCs w:val="22"/>
          <w:lang w:val="en-GB"/>
        </w:rPr>
        <w:tab/>
      </w:r>
      <w:r>
        <w:rPr>
          <w:bCs/>
          <w:color w:val="000000" w:themeColor="text1"/>
          <w:sz w:val="22"/>
          <w:szCs w:val="22"/>
          <w:lang w:val="en-GB"/>
        </w:rPr>
        <w:tab/>
        <w:t xml:space="preserve">               </w:t>
      </w:r>
    </w:p>
    <w:p w14:paraId="25D86CEA" w14:textId="39B8639E" w:rsidR="001C4716" w:rsidRPr="001C4716" w:rsidRDefault="001C4716" w:rsidP="00A34CFD">
      <w:pPr>
        <w:ind w:left="567"/>
        <w:rPr>
          <w:bCs/>
          <w:color w:val="000000" w:themeColor="text1"/>
          <w:sz w:val="22"/>
          <w:szCs w:val="22"/>
          <w:lang w:val="en-GB"/>
        </w:rPr>
      </w:pPr>
      <w:r>
        <w:rPr>
          <w:bCs/>
          <w:color w:val="000000" w:themeColor="text1"/>
          <w:sz w:val="22"/>
          <w:szCs w:val="22"/>
          <w:lang w:val="en-GB"/>
        </w:rPr>
        <w:t>2.</w:t>
      </w:r>
      <w:r w:rsidRPr="001C4716">
        <w:rPr>
          <w:bCs/>
          <w:color w:val="000000" w:themeColor="text1"/>
          <w:sz w:val="22"/>
          <w:szCs w:val="22"/>
          <w:lang w:val="en-GB"/>
        </w:rPr>
        <w:t xml:space="preserve"> Payment to P Nunn – salary Oct- Dec     </w:t>
      </w:r>
      <w:r w:rsidRPr="001C4716">
        <w:rPr>
          <w:bCs/>
          <w:color w:val="000000" w:themeColor="text1"/>
          <w:sz w:val="22"/>
          <w:szCs w:val="22"/>
          <w:lang w:val="en-GB"/>
        </w:rPr>
        <w:tab/>
      </w:r>
      <w:r w:rsidRPr="001C4716">
        <w:rPr>
          <w:bCs/>
          <w:color w:val="000000" w:themeColor="text1"/>
          <w:sz w:val="22"/>
          <w:szCs w:val="22"/>
          <w:lang w:val="en-GB"/>
        </w:rPr>
        <w:tab/>
      </w:r>
      <w:r w:rsidRPr="001C4716">
        <w:rPr>
          <w:bCs/>
          <w:color w:val="000000" w:themeColor="text1"/>
          <w:sz w:val="22"/>
          <w:szCs w:val="22"/>
          <w:lang w:val="en-GB"/>
        </w:rPr>
        <w:tab/>
        <w:t xml:space="preserve">                 </w:t>
      </w:r>
      <w:r w:rsidR="00575237">
        <w:rPr>
          <w:bCs/>
          <w:color w:val="000000" w:themeColor="text1"/>
          <w:sz w:val="22"/>
          <w:szCs w:val="22"/>
          <w:lang w:val="en-GB"/>
        </w:rPr>
        <w:t>£</w:t>
      </w:r>
      <w:r w:rsidRPr="001C4716">
        <w:rPr>
          <w:bCs/>
          <w:color w:val="000000" w:themeColor="text1"/>
          <w:sz w:val="22"/>
          <w:szCs w:val="22"/>
          <w:lang w:val="en-GB"/>
        </w:rPr>
        <w:t>241.00     pd 21.12.21</w:t>
      </w:r>
    </w:p>
    <w:p w14:paraId="49CB7199" w14:textId="19908C6D" w:rsidR="000E5AE8" w:rsidRPr="001C4716" w:rsidRDefault="001C4716" w:rsidP="00A34CFD">
      <w:pPr>
        <w:ind w:left="567"/>
        <w:rPr>
          <w:bCs/>
          <w:color w:val="000000" w:themeColor="text1"/>
          <w:sz w:val="22"/>
          <w:szCs w:val="22"/>
          <w:lang w:val="en-GB"/>
        </w:rPr>
      </w:pPr>
      <w:r>
        <w:rPr>
          <w:bCs/>
          <w:color w:val="000000" w:themeColor="text1"/>
          <w:sz w:val="22"/>
          <w:szCs w:val="22"/>
          <w:lang w:val="en-GB"/>
        </w:rPr>
        <w:t>3.</w:t>
      </w:r>
      <w:r w:rsidRPr="001C4716">
        <w:rPr>
          <w:bCs/>
          <w:color w:val="000000" w:themeColor="text1"/>
          <w:sz w:val="22"/>
          <w:szCs w:val="22"/>
          <w:lang w:val="en-GB"/>
        </w:rPr>
        <w:t>Payment to HMRC – tax Oct-Dec</w:t>
      </w:r>
      <w:r w:rsidRPr="001C4716">
        <w:rPr>
          <w:bCs/>
          <w:color w:val="000000" w:themeColor="text1"/>
          <w:sz w:val="22"/>
          <w:szCs w:val="22"/>
          <w:lang w:val="en-GB"/>
        </w:rPr>
        <w:tab/>
      </w:r>
      <w:r w:rsidRPr="001C4716">
        <w:rPr>
          <w:bCs/>
          <w:color w:val="000000" w:themeColor="text1"/>
          <w:sz w:val="22"/>
          <w:szCs w:val="22"/>
          <w:lang w:val="en-GB"/>
        </w:rPr>
        <w:tab/>
      </w:r>
      <w:r w:rsidRPr="001C4716">
        <w:rPr>
          <w:bCs/>
          <w:color w:val="000000" w:themeColor="text1"/>
          <w:sz w:val="22"/>
          <w:szCs w:val="22"/>
          <w:lang w:val="en-GB"/>
        </w:rPr>
        <w:tab/>
        <w:t xml:space="preserve">             </w:t>
      </w:r>
      <w:r w:rsidR="00575237">
        <w:rPr>
          <w:bCs/>
          <w:color w:val="000000" w:themeColor="text1"/>
          <w:sz w:val="22"/>
          <w:szCs w:val="22"/>
          <w:lang w:val="en-GB"/>
        </w:rPr>
        <w:t xml:space="preserve"> </w:t>
      </w:r>
      <w:r w:rsidRPr="001C4716">
        <w:rPr>
          <w:bCs/>
          <w:color w:val="000000" w:themeColor="text1"/>
          <w:sz w:val="22"/>
          <w:szCs w:val="22"/>
          <w:lang w:val="en-GB"/>
        </w:rPr>
        <w:t xml:space="preserve">     </w:t>
      </w:r>
      <w:r w:rsidR="00575237">
        <w:rPr>
          <w:bCs/>
          <w:color w:val="000000" w:themeColor="text1"/>
          <w:sz w:val="22"/>
          <w:szCs w:val="22"/>
          <w:lang w:val="en-GB"/>
        </w:rPr>
        <w:t>£</w:t>
      </w:r>
      <w:r w:rsidRPr="001C4716">
        <w:rPr>
          <w:bCs/>
          <w:color w:val="000000" w:themeColor="text1"/>
          <w:sz w:val="22"/>
          <w:szCs w:val="22"/>
          <w:lang w:val="en-GB"/>
        </w:rPr>
        <w:t>60.20     pd 21.12.21</w:t>
      </w:r>
      <w:r w:rsidR="000E5AE8" w:rsidRPr="001C4716">
        <w:rPr>
          <w:bCs/>
          <w:color w:val="000000" w:themeColor="text1"/>
          <w:sz w:val="22"/>
          <w:szCs w:val="22"/>
          <w:lang w:val="en-GB"/>
        </w:rPr>
        <w:t xml:space="preserve">  </w:t>
      </w:r>
    </w:p>
    <w:p w14:paraId="7BBA36D8" w14:textId="04A63209" w:rsidR="000E5AE8" w:rsidRPr="00CC702C" w:rsidRDefault="001C4716" w:rsidP="000E5AE8">
      <w:pPr>
        <w:pStyle w:val="ListParagraph"/>
        <w:ind w:left="284"/>
        <w:rPr>
          <w:bCs/>
          <w:color w:val="000000" w:themeColor="text1"/>
          <w:sz w:val="22"/>
          <w:szCs w:val="22"/>
          <w:lang w:val="en-GB"/>
        </w:rPr>
      </w:pPr>
      <w:r>
        <w:rPr>
          <w:b/>
          <w:color w:val="000000" w:themeColor="text1"/>
          <w:sz w:val="22"/>
          <w:szCs w:val="22"/>
          <w:lang w:val="en-GB"/>
        </w:rPr>
        <w:t xml:space="preserve">   </w:t>
      </w:r>
      <w:r w:rsidR="000E5AE8" w:rsidRPr="00FD31BF">
        <w:rPr>
          <w:b/>
          <w:color w:val="000000" w:themeColor="text1"/>
          <w:sz w:val="22"/>
          <w:szCs w:val="22"/>
          <w:lang w:val="en-GB"/>
        </w:rPr>
        <w:t>T</w:t>
      </w:r>
      <w:r w:rsidR="000E5AE8">
        <w:rPr>
          <w:b/>
          <w:color w:val="000000" w:themeColor="text1"/>
          <w:sz w:val="22"/>
          <w:szCs w:val="22"/>
          <w:lang w:val="en-GB"/>
        </w:rPr>
        <w:t>otal</w:t>
      </w:r>
      <w:r w:rsidR="000E5AE8" w:rsidRPr="00FD31BF">
        <w:rPr>
          <w:b/>
          <w:color w:val="000000" w:themeColor="text1"/>
          <w:sz w:val="22"/>
          <w:szCs w:val="22"/>
          <w:lang w:val="en-GB"/>
        </w:rPr>
        <w:t xml:space="preserve"> payments</w:t>
      </w:r>
      <w:r w:rsidR="000E5AE8" w:rsidRPr="00CC702C">
        <w:rPr>
          <w:bCs/>
          <w:color w:val="000000" w:themeColor="text1"/>
          <w:sz w:val="22"/>
          <w:szCs w:val="22"/>
          <w:lang w:val="en-GB"/>
        </w:rPr>
        <w:t>:     £</w:t>
      </w:r>
      <w:r>
        <w:rPr>
          <w:bCs/>
          <w:color w:val="000000" w:themeColor="text1"/>
          <w:sz w:val="22"/>
          <w:szCs w:val="22"/>
          <w:lang w:val="en-GB"/>
        </w:rPr>
        <w:t>310.77</w:t>
      </w:r>
    </w:p>
    <w:p w14:paraId="37882138" w14:textId="77777777" w:rsidR="00F11CEB" w:rsidRPr="00BF2EC6" w:rsidRDefault="00F11CEB" w:rsidP="00F11CEB">
      <w:pPr>
        <w:pStyle w:val="ListParagraph"/>
        <w:ind w:left="0" w:firstLine="426"/>
        <w:rPr>
          <w:b/>
          <w:sz w:val="22"/>
          <w:szCs w:val="22"/>
          <w:lang w:val="en-GB"/>
        </w:rPr>
      </w:pPr>
      <w:r w:rsidRPr="00BF2EC6">
        <w:rPr>
          <w:b/>
          <w:sz w:val="22"/>
          <w:szCs w:val="22"/>
          <w:lang w:val="en-GB"/>
        </w:rPr>
        <w:t>Re</w:t>
      </w:r>
      <w:r>
        <w:rPr>
          <w:b/>
          <w:sz w:val="22"/>
          <w:szCs w:val="22"/>
          <w:lang w:val="en-GB"/>
        </w:rPr>
        <w:t>ceipts</w:t>
      </w:r>
    </w:p>
    <w:p w14:paraId="6BBE2D3A" w14:textId="5967FA21" w:rsidR="000E5AE8" w:rsidRPr="004A2C7B" w:rsidRDefault="00374EB8" w:rsidP="000E5AE8">
      <w:pPr>
        <w:rPr>
          <w:b/>
          <w:sz w:val="20"/>
          <w:szCs w:val="20"/>
          <w:lang w:val="en-GB"/>
        </w:rPr>
      </w:pPr>
      <w:r>
        <w:rPr>
          <w:bCs/>
          <w:sz w:val="22"/>
          <w:szCs w:val="22"/>
          <w:lang w:val="en-GB"/>
        </w:rPr>
        <w:t xml:space="preserve">        </w:t>
      </w:r>
      <w:r w:rsidR="001C4716">
        <w:rPr>
          <w:bCs/>
          <w:sz w:val="22"/>
          <w:szCs w:val="22"/>
          <w:lang w:val="en-GB"/>
        </w:rPr>
        <w:t xml:space="preserve"> </w:t>
      </w:r>
      <w:r w:rsidR="000E5AE8">
        <w:rPr>
          <w:sz w:val="20"/>
          <w:szCs w:val="20"/>
          <w:lang w:val="en-GB"/>
        </w:rPr>
        <w:t>31.1</w:t>
      </w:r>
      <w:r w:rsidR="001C4716">
        <w:rPr>
          <w:sz w:val="20"/>
          <w:szCs w:val="20"/>
          <w:lang w:val="en-GB"/>
        </w:rPr>
        <w:t>2</w:t>
      </w:r>
      <w:r w:rsidR="000E5AE8">
        <w:rPr>
          <w:sz w:val="20"/>
          <w:szCs w:val="20"/>
          <w:lang w:val="en-GB"/>
        </w:rPr>
        <w:t>.21</w:t>
      </w:r>
      <w:r w:rsidR="000E5AE8" w:rsidRPr="004A2C7B">
        <w:rPr>
          <w:sz w:val="20"/>
          <w:szCs w:val="20"/>
          <w:lang w:val="en-GB"/>
        </w:rPr>
        <w:t xml:space="preserve">     Interest                                            </w:t>
      </w:r>
      <w:r w:rsidR="000E5AE8" w:rsidRPr="004A2C7B">
        <w:rPr>
          <w:sz w:val="20"/>
          <w:szCs w:val="20"/>
          <w:lang w:val="en-GB"/>
        </w:rPr>
        <w:tab/>
      </w:r>
      <w:r w:rsidR="000E5AE8" w:rsidRPr="004A2C7B">
        <w:rPr>
          <w:sz w:val="20"/>
          <w:szCs w:val="20"/>
          <w:lang w:val="en-GB"/>
        </w:rPr>
        <w:tab/>
        <w:t xml:space="preserve">        </w:t>
      </w:r>
      <w:r w:rsidR="000E5AE8">
        <w:rPr>
          <w:sz w:val="20"/>
          <w:szCs w:val="20"/>
          <w:lang w:val="en-GB"/>
        </w:rPr>
        <w:t xml:space="preserve">          </w:t>
      </w:r>
      <w:r w:rsidR="000E5AE8" w:rsidRPr="004A2C7B">
        <w:rPr>
          <w:sz w:val="20"/>
          <w:szCs w:val="20"/>
          <w:lang w:val="en-GB"/>
        </w:rPr>
        <w:t xml:space="preserve"> </w:t>
      </w:r>
      <w:r w:rsidR="00575237">
        <w:rPr>
          <w:sz w:val="20"/>
          <w:szCs w:val="20"/>
          <w:lang w:val="en-GB"/>
        </w:rPr>
        <w:t>£</w:t>
      </w:r>
      <w:r w:rsidR="000E5AE8" w:rsidRPr="004A2C7B">
        <w:rPr>
          <w:sz w:val="20"/>
          <w:szCs w:val="20"/>
          <w:lang w:val="en-GB"/>
        </w:rPr>
        <w:t xml:space="preserve">0.03                                                           </w:t>
      </w:r>
    </w:p>
    <w:p w14:paraId="0BA47FD5" w14:textId="04F3973D" w:rsidR="00374EB8" w:rsidRPr="000E5AE8" w:rsidRDefault="000E5AE8" w:rsidP="000E5AE8">
      <w:pPr>
        <w:rPr>
          <w:bCs/>
          <w:sz w:val="20"/>
          <w:szCs w:val="20"/>
          <w:lang w:val="en-GB"/>
        </w:rPr>
      </w:pPr>
      <w:r>
        <w:rPr>
          <w:bCs/>
          <w:sz w:val="20"/>
          <w:szCs w:val="20"/>
          <w:lang w:val="en-GB"/>
        </w:rPr>
        <w:t xml:space="preserve">        </w:t>
      </w:r>
      <w:r w:rsidR="001C4716">
        <w:rPr>
          <w:bCs/>
          <w:sz w:val="20"/>
          <w:szCs w:val="20"/>
          <w:lang w:val="en-GB"/>
        </w:rPr>
        <w:t xml:space="preserve"> </w:t>
      </w:r>
      <w:r>
        <w:rPr>
          <w:bCs/>
          <w:sz w:val="20"/>
          <w:szCs w:val="20"/>
          <w:lang w:val="en-GB"/>
        </w:rPr>
        <w:t xml:space="preserve"> </w:t>
      </w:r>
      <w:r w:rsidRPr="004A2C7B">
        <w:rPr>
          <w:bCs/>
          <w:sz w:val="20"/>
          <w:szCs w:val="20"/>
          <w:lang w:val="en-GB"/>
        </w:rPr>
        <w:t>3</w:t>
      </w:r>
      <w:r w:rsidR="001C4716">
        <w:rPr>
          <w:bCs/>
          <w:sz w:val="20"/>
          <w:szCs w:val="20"/>
          <w:lang w:val="en-GB"/>
        </w:rPr>
        <w:t>1</w:t>
      </w:r>
      <w:r w:rsidRPr="004A2C7B">
        <w:rPr>
          <w:bCs/>
          <w:sz w:val="20"/>
          <w:szCs w:val="20"/>
          <w:lang w:val="en-GB"/>
        </w:rPr>
        <w:t>.</w:t>
      </w:r>
      <w:r w:rsidR="001C4716">
        <w:rPr>
          <w:bCs/>
          <w:sz w:val="20"/>
          <w:szCs w:val="20"/>
          <w:lang w:val="en-GB"/>
        </w:rPr>
        <w:t>01</w:t>
      </w:r>
      <w:r w:rsidRPr="004A2C7B">
        <w:rPr>
          <w:bCs/>
          <w:sz w:val="20"/>
          <w:szCs w:val="20"/>
          <w:lang w:val="en-GB"/>
        </w:rPr>
        <w:t>.2</w:t>
      </w:r>
      <w:r w:rsidR="001C4716">
        <w:rPr>
          <w:bCs/>
          <w:sz w:val="20"/>
          <w:szCs w:val="20"/>
          <w:lang w:val="en-GB"/>
        </w:rPr>
        <w:t>2</w:t>
      </w:r>
      <w:r w:rsidRPr="004A2C7B">
        <w:rPr>
          <w:bCs/>
          <w:sz w:val="20"/>
          <w:szCs w:val="20"/>
          <w:lang w:val="en-GB"/>
        </w:rPr>
        <w:t xml:space="preserve">     Interest  </w:t>
      </w:r>
      <w:r w:rsidRPr="004A2C7B">
        <w:rPr>
          <w:bCs/>
          <w:sz w:val="20"/>
          <w:szCs w:val="20"/>
          <w:lang w:val="en-GB"/>
        </w:rPr>
        <w:tab/>
      </w:r>
      <w:r w:rsidRPr="004A2C7B">
        <w:rPr>
          <w:bCs/>
          <w:sz w:val="20"/>
          <w:szCs w:val="20"/>
          <w:lang w:val="en-GB"/>
        </w:rPr>
        <w:tab/>
      </w:r>
      <w:r w:rsidRPr="004A2C7B">
        <w:rPr>
          <w:bCs/>
          <w:sz w:val="20"/>
          <w:szCs w:val="20"/>
          <w:lang w:val="en-GB"/>
        </w:rPr>
        <w:tab/>
        <w:t xml:space="preserve">       </w:t>
      </w:r>
      <w:r w:rsidRPr="004A2C7B">
        <w:rPr>
          <w:bCs/>
          <w:sz w:val="20"/>
          <w:szCs w:val="20"/>
          <w:lang w:val="en-GB"/>
        </w:rPr>
        <w:tab/>
      </w:r>
      <w:r>
        <w:rPr>
          <w:bCs/>
          <w:sz w:val="20"/>
          <w:szCs w:val="20"/>
          <w:lang w:val="en-GB"/>
        </w:rPr>
        <w:t xml:space="preserve">                                   </w:t>
      </w:r>
      <w:r w:rsidR="00575237">
        <w:rPr>
          <w:bCs/>
          <w:sz w:val="20"/>
          <w:szCs w:val="20"/>
          <w:lang w:val="en-GB"/>
        </w:rPr>
        <w:t>£</w:t>
      </w:r>
      <w:r>
        <w:rPr>
          <w:bCs/>
          <w:sz w:val="20"/>
          <w:szCs w:val="20"/>
          <w:lang w:val="en-GB"/>
        </w:rPr>
        <w:t>0.03</w:t>
      </w:r>
      <w:r w:rsidR="00374EB8" w:rsidRPr="00374EB8">
        <w:rPr>
          <w:bCs/>
          <w:sz w:val="22"/>
          <w:szCs w:val="22"/>
          <w:lang w:val="en-GB"/>
        </w:rPr>
        <w:t xml:space="preserve">       </w:t>
      </w:r>
      <w:r w:rsidR="00374EB8" w:rsidRPr="00374EB8">
        <w:rPr>
          <w:bCs/>
          <w:sz w:val="22"/>
          <w:szCs w:val="22"/>
          <w:lang w:val="en-GB"/>
        </w:rPr>
        <w:tab/>
      </w:r>
      <w:r w:rsidR="00374EB8" w:rsidRPr="00374EB8">
        <w:rPr>
          <w:bCs/>
          <w:sz w:val="22"/>
          <w:szCs w:val="22"/>
          <w:lang w:val="en-GB"/>
        </w:rPr>
        <w:tab/>
        <w:t xml:space="preserve">                    </w:t>
      </w:r>
      <w:r w:rsidR="00374EB8" w:rsidRPr="00374EB8">
        <w:rPr>
          <w:bCs/>
          <w:sz w:val="22"/>
          <w:szCs w:val="22"/>
          <w:lang w:val="en-GB"/>
        </w:rPr>
        <w:tab/>
      </w:r>
    </w:p>
    <w:p w14:paraId="0994842A" w14:textId="1182386F" w:rsidR="00374EB8" w:rsidRPr="00085772" w:rsidRDefault="00F11CEB" w:rsidP="001C4716">
      <w:pPr>
        <w:widowControl w:val="0"/>
        <w:autoSpaceDE w:val="0"/>
        <w:autoSpaceDN w:val="0"/>
        <w:adjustRightInd w:val="0"/>
        <w:ind w:left="426" w:hanging="426"/>
        <w:rPr>
          <w:rFonts w:cs="Arial"/>
          <w:sz w:val="22"/>
          <w:szCs w:val="22"/>
        </w:rPr>
      </w:pPr>
      <w:r>
        <w:rPr>
          <w:rFonts w:cs="Arial"/>
          <w:sz w:val="22"/>
          <w:szCs w:val="22"/>
        </w:rPr>
        <w:t xml:space="preserve">        </w:t>
      </w:r>
      <w:r w:rsidR="001C4716">
        <w:rPr>
          <w:rFonts w:cs="Arial"/>
          <w:sz w:val="22"/>
          <w:szCs w:val="22"/>
        </w:rPr>
        <w:t xml:space="preserve"> </w:t>
      </w:r>
      <w:r w:rsidR="009060B4">
        <w:rPr>
          <w:rFonts w:cs="Arial"/>
          <w:sz w:val="22"/>
          <w:szCs w:val="22"/>
        </w:rPr>
        <w:t xml:space="preserve">Proposed by </w:t>
      </w:r>
      <w:r w:rsidR="000E5AE8">
        <w:rPr>
          <w:rFonts w:cs="Arial"/>
          <w:sz w:val="22"/>
          <w:szCs w:val="22"/>
        </w:rPr>
        <w:t>GH</w:t>
      </w:r>
      <w:r w:rsidR="00137477" w:rsidRPr="00137477">
        <w:rPr>
          <w:rFonts w:cs="Arial"/>
          <w:sz w:val="22"/>
          <w:szCs w:val="22"/>
        </w:rPr>
        <w:t xml:space="preserve"> and seconded by </w:t>
      </w:r>
      <w:r w:rsidR="000E5AE8">
        <w:rPr>
          <w:rFonts w:cs="Arial"/>
          <w:sz w:val="22"/>
          <w:szCs w:val="22"/>
        </w:rPr>
        <w:t>NB</w:t>
      </w:r>
      <w:r>
        <w:rPr>
          <w:rFonts w:cs="Arial"/>
          <w:sz w:val="22"/>
          <w:szCs w:val="22"/>
        </w:rPr>
        <w:t>,</w:t>
      </w:r>
      <w:r w:rsidR="00137477">
        <w:rPr>
          <w:rFonts w:cs="Arial"/>
          <w:b/>
          <w:sz w:val="22"/>
          <w:szCs w:val="22"/>
        </w:rPr>
        <w:t xml:space="preserve"> </w:t>
      </w:r>
      <w:r w:rsidR="00137477" w:rsidRPr="00137477">
        <w:rPr>
          <w:rFonts w:cs="Arial"/>
          <w:sz w:val="22"/>
          <w:szCs w:val="22"/>
        </w:rPr>
        <w:t>and</w:t>
      </w:r>
      <w:r w:rsidR="00137477">
        <w:rPr>
          <w:rFonts w:cs="Arial"/>
          <w:b/>
          <w:sz w:val="22"/>
          <w:szCs w:val="22"/>
        </w:rPr>
        <w:t xml:space="preserve"> </w:t>
      </w:r>
      <w:r w:rsidR="003203D6" w:rsidRPr="003203D6">
        <w:rPr>
          <w:rFonts w:cs="Arial"/>
          <w:b/>
          <w:sz w:val="22"/>
          <w:szCs w:val="22"/>
        </w:rPr>
        <w:t>Resolved</w:t>
      </w:r>
      <w:r w:rsidR="003203D6">
        <w:rPr>
          <w:rFonts w:cs="Arial"/>
          <w:sz w:val="22"/>
          <w:szCs w:val="22"/>
        </w:rPr>
        <w:t xml:space="preserve"> that the payments </w:t>
      </w:r>
      <w:r w:rsidR="008A7B02">
        <w:rPr>
          <w:rFonts w:cs="Arial"/>
          <w:sz w:val="22"/>
          <w:szCs w:val="22"/>
        </w:rPr>
        <w:t>to be paid</w:t>
      </w:r>
      <w:r w:rsidR="003203D6">
        <w:rPr>
          <w:rFonts w:cs="Arial"/>
          <w:sz w:val="22"/>
          <w:szCs w:val="22"/>
        </w:rPr>
        <w:t xml:space="preserve"> and receipts </w:t>
      </w:r>
      <w:r>
        <w:rPr>
          <w:rFonts w:cs="Arial"/>
          <w:sz w:val="22"/>
          <w:szCs w:val="22"/>
        </w:rPr>
        <w:t xml:space="preserve">  </w:t>
      </w:r>
      <w:r w:rsidR="003203D6">
        <w:rPr>
          <w:rFonts w:cs="Arial"/>
          <w:sz w:val="22"/>
          <w:szCs w:val="22"/>
        </w:rPr>
        <w:t>noted.</w:t>
      </w:r>
    </w:p>
    <w:p w14:paraId="3E38452A" w14:textId="5EF70D52" w:rsidR="001B7416" w:rsidRPr="00FC461F" w:rsidRDefault="00E7780D" w:rsidP="00FC461F">
      <w:pPr>
        <w:widowControl w:val="0"/>
        <w:autoSpaceDE w:val="0"/>
        <w:autoSpaceDN w:val="0"/>
        <w:adjustRightInd w:val="0"/>
        <w:ind w:firstLine="360"/>
        <w:rPr>
          <w:rFonts w:cs="Arial"/>
          <w:b/>
          <w:sz w:val="22"/>
          <w:szCs w:val="22"/>
        </w:rPr>
      </w:pPr>
      <w:r>
        <w:rPr>
          <w:rFonts w:cs="Arial"/>
          <w:sz w:val="22"/>
          <w:szCs w:val="22"/>
        </w:rPr>
        <w:t>i</w:t>
      </w:r>
      <w:r w:rsidR="00FC461F" w:rsidRPr="00863DB8">
        <w:rPr>
          <w:rFonts w:cs="Arial"/>
          <w:sz w:val="22"/>
          <w:szCs w:val="22"/>
        </w:rPr>
        <w:t>i)</w:t>
      </w:r>
      <w:r w:rsidR="008B456A" w:rsidRPr="00FC461F">
        <w:rPr>
          <w:rFonts w:cs="Arial"/>
          <w:b/>
          <w:sz w:val="22"/>
          <w:szCs w:val="22"/>
        </w:rPr>
        <w:t xml:space="preserve"> </w:t>
      </w:r>
      <w:r w:rsidR="002131CA">
        <w:rPr>
          <w:rFonts w:cs="Arial"/>
          <w:b/>
          <w:sz w:val="22"/>
          <w:szCs w:val="22"/>
        </w:rPr>
        <w:t xml:space="preserve">   </w:t>
      </w:r>
      <w:r>
        <w:rPr>
          <w:rFonts w:cs="Arial"/>
          <w:b/>
          <w:sz w:val="22"/>
          <w:szCs w:val="22"/>
        </w:rPr>
        <w:t>Bank Reconci</w:t>
      </w:r>
      <w:r w:rsidR="008A7B02">
        <w:rPr>
          <w:rFonts w:cs="Arial"/>
          <w:b/>
          <w:sz w:val="22"/>
          <w:szCs w:val="22"/>
        </w:rPr>
        <w:t>liation</w:t>
      </w:r>
    </w:p>
    <w:p w14:paraId="19DD1772" w14:textId="6E70AFE1" w:rsidR="001B7416" w:rsidRDefault="002131CA" w:rsidP="00F11CEB">
      <w:pPr>
        <w:pStyle w:val="ListParagraph"/>
        <w:widowControl w:val="0"/>
        <w:autoSpaceDE w:val="0"/>
        <w:autoSpaceDN w:val="0"/>
        <w:adjustRightInd w:val="0"/>
        <w:ind w:left="426"/>
        <w:rPr>
          <w:rFonts w:cs="Arial"/>
          <w:sz w:val="22"/>
          <w:szCs w:val="22"/>
        </w:rPr>
      </w:pPr>
      <w:r>
        <w:rPr>
          <w:rFonts w:cs="Arial"/>
          <w:sz w:val="22"/>
          <w:szCs w:val="22"/>
        </w:rPr>
        <w:t xml:space="preserve">Submitted for end of </w:t>
      </w:r>
      <w:r w:rsidR="001C4716">
        <w:rPr>
          <w:rFonts w:cs="Arial"/>
          <w:sz w:val="22"/>
          <w:szCs w:val="22"/>
        </w:rPr>
        <w:t>January</w:t>
      </w:r>
      <w:r w:rsidR="00127504">
        <w:rPr>
          <w:rFonts w:cs="Arial"/>
          <w:sz w:val="22"/>
          <w:szCs w:val="22"/>
        </w:rPr>
        <w:t xml:space="preserve"> 202</w:t>
      </w:r>
      <w:r w:rsidR="001C4716">
        <w:rPr>
          <w:rFonts w:cs="Arial"/>
          <w:sz w:val="22"/>
          <w:szCs w:val="22"/>
        </w:rPr>
        <w:t>2</w:t>
      </w:r>
      <w:r>
        <w:rPr>
          <w:rFonts w:cs="Arial"/>
          <w:sz w:val="22"/>
          <w:szCs w:val="22"/>
        </w:rPr>
        <w:t xml:space="preserve"> </w:t>
      </w:r>
      <w:r w:rsidR="00525D80">
        <w:rPr>
          <w:rFonts w:cs="Arial"/>
          <w:sz w:val="22"/>
          <w:szCs w:val="22"/>
        </w:rPr>
        <w:t>showing</w:t>
      </w:r>
      <w:r w:rsidR="0034343B">
        <w:rPr>
          <w:rFonts w:cs="Arial"/>
          <w:sz w:val="22"/>
          <w:szCs w:val="22"/>
        </w:rPr>
        <w:t xml:space="preserve"> bank </w:t>
      </w:r>
      <w:r w:rsidR="00137477">
        <w:rPr>
          <w:rFonts w:cs="Arial"/>
          <w:sz w:val="22"/>
          <w:szCs w:val="22"/>
        </w:rPr>
        <w:t>reconciliations on both</w:t>
      </w:r>
      <w:r w:rsidR="00810CCD">
        <w:rPr>
          <w:rFonts w:cs="Arial"/>
          <w:sz w:val="22"/>
          <w:szCs w:val="22"/>
        </w:rPr>
        <w:t xml:space="preserve"> accounts</w:t>
      </w:r>
      <w:r w:rsidR="00525D80">
        <w:rPr>
          <w:rFonts w:cs="Arial"/>
          <w:sz w:val="22"/>
          <w:szCs w:val="22"/>
        </w:rPr>
        <w:t>.</w:t>
      </w:r>
      <w:r w:rsidR="00810CCD">
        <w:rPr>
          <w:rFonts w:cs="Arial"/>
          <w:sz w:val="22"/>
          <w:szCs w:val="22"/>
        </w:rPr>
        <w:t xml:space="preserve"> </w:t>
      </w:r>
    </w:p>
    <w:p w14:paraId="2E2024FD" w14:textId="555876F7" w:rsidR="00810CCD" w:rsidRPr="00293D03" w:rsidRDefault="00810CCD" w:rsidP="00F11CEB">
      <w:pPr>
        <w:pStyle w:val="ListParagraph"/>
        <w:widowControl w:val="0"/>
        <w:autoSpaceDE w:val="0"/>
        <w:autoSpaceDN w:val="0"/>
        <w:adjustRightInd w:val="0"/>
        <w:ind w:left="426"/>
        <w:rPr>
          <w:rFonts w:cs="Arial"/>
          <w:b/>
          <w:sz w:val="22"/>
          <w:szCs w:val="22"/>
        </w:rPr>
      </w:pPr>
      <w:r w:rsidRPr="00293D03">
        <w:rPr>
          <w:rFonts w:cs="Arial"/>
          <w:b/>
          <w:sz w:val="22"/>
          <w:szCs w:val="22"/>
        </w:rPr>
        <w:t>Balances:</w:t>
      </w:r>
    </w:p>
    <w:p w14:paraId="508E12C1" w14:textId="2845A9C7" w:rsidR="00810CCD" w:rsidRDefault="00810CCD" w:rsidP="00F11CEB">
      <w:pPr>
        <w:pStyle w:val="ListParagraph"/>
        <w:widowControl w:val="0"/>
        <w:autoSpaceDE w:val="0"/>
        <w:autoSpaceDN w:val="0"/>
        <w:adjustRightInd w:val="0"/>
        <w:ind w:left="426"/>
        <w:rPr>
          <w:rFonts w:cs="Arial"/>
          <w:sz w:val="22"/>
          <w:szCs w:val="22"/>
        </w:rPr>
      </w:pPr>
      <w:r>
        <w:rPr>
          <w:rFonts w:cs="Arial"/>
          <w:sz w:val="22"/>
          <w:szCs w:val="22"/>
        </w:rPr>
        <w:t>Current accoun</w:t>
      </w:r>
      <w:r w:rsidR="00137477">
        <w:rPr>
          <w:rFonts w:cs="Arial"/>
          <w:sz w:val="22"/>
          <w:szCs w:val="22"/>
        </w:rPr>
        <w:t xml:space="preserve">t                    </w:t>
      </w:r>
      <w:r w:rsidR="00525D80">
        <w:rPr>
          <w:rFonts w:cs="Arial"/>
          <w:sz w:val="22"/>
          <w:szCs w:val="22"/>
        </w:rPr>
        <w:t xml:space="preserve">                                                                                          </w:t>
      </w:r>
      <w:r w:rsidR="00137477">
        <w:rPr>
          <w:rFonts w:cs="Arial"/>
          <w:sz w:val="22"/>
          <w:szCs w:val="22"/>
        </w:rPr>
        <w:t xml:space="preserve">   £</w:t>
      </w:r>
      <w:r w:rsidR="001C4716">
        <w:rPr>
          <w:rFonts w:cs="Arial"/>
          <w:sz w:val="22"/>
          <w:szCs w:val="22"/>
        </w:rPr>
        <w:t>4060.59</w:t>
      </w:r>
    </w:p>
    <w:p w14:paraId="5E9E0A7F" w14:textId="51B02F27" w:rsidR="00227095" w:rsidRPr="00085772" w:rsidRDefault="008B456A" w:rsidP="00F11CEB">
      <w:pPr>
        <w:pStyle w:val="ListParagraph"/>
        <w:widowControl w:val="0"/>
        <w:autoSpaceDE w:val="0"/>
        <w:autoSpaceDN w:val="0"/>
        <w:adjustRightInd w:val="0"/>
        <w:ind w:left="426"/>
        <w:rPr>
          <w:rFonts w:cs="Arial"/>
          <w:sz w:val="22"/>
          <w:szCs w:val="22"/>
        </w:rPr>
      </w:pPr>
      <w:r>
        <w:rPr>
          <w:rFonts w:cs="Arial"/>
          <w:sz w:val="22"/>
          <w:szCs w:val="22"/>
        </w:rPr>
        <w:t>R</w:t>
      </w:r>
      <w:r w:rsidR="00810CCD">
        <w:rPr>
          <w:rFonts w:cs="Arial"/>
          <w:sz w:val="22"/>
          <w:szCs w:val="22"/>
        </w:rPr>
        <w:t>eserve accou</w:t>
      </w:r>
      <w:r w:rsidR="00137477">
        <w:rPr>
          <w:rFonts w:cs="Arial"/>
          <w:sz w:val="22"/>
          <w:szCs w:val="22"/>
        </w:rPr>
        <w:t xml:space="preserve">nt </w:t>
      </w:r>
      <w:r w:rsidR="00E7780D">
        <w:rPr>
          <w:rFonts w:cs="Arial"/>
          <w:sz w:val="22"/>
          <w:szCs w:val="22"/>
        </w:rPr>
        <w:t xml:space="preserve">                  </w:t>
      </w:r>
      <w:r w:rsidR="00525D80">
        <w:rPr>
          <w:rFonts w:cs="Arial"/>
          <w:sz w:val="22"/>
          <w:szCs w:val="22"/>
        </w:rPr>
        <w:t xml:space="preserve">                                                                                        </w:t>
      </w:r>
      <w:r w:rsidR="00A34CFD">
        <w:rPr>
          <w:rFonts w:cs="Arial"/>
          <w:sz w:val="22"/>
          <w:szCs w:val="22"/>
        </w:rPr>
        <w:t xml:space="preserve"> </w:t>
      </w:r>
      <w:r w:rsidR="00525D80">
        <w:rPr>
          <w:rFonts w:cs="Arial"/>
          <w:sz w:val="22"/>
          <w:szCs w:val="22"/>
        </w:rPr>
        <w:t xml:space="preserve">  </w:t>
      </w:r>
      <w:r w:rsidR="00E7780D">
        <w:rPr>
          <w:rFonts w:cs="Arial"/>
          <w:sz w:val="22"/>
          <w:szCs w:val="22"/>
        </w:rPr>
        <w:t xml:space="preserve"> </w:t>
      </w:r>
      <w:r w:rsidR="00525D80">
        <w:rPr>
          <w:rFonts w:cs="Arial"/>
          <w:sz w:val="22"/>
          <w:szCs w:val="22"/>
        </w:rPr>
        <w:t xml:space="preserve"> </w:t>
      </w:r>
      <w:r w:rsidR="00E7780D">
        <w:rPr>
          <w:rFonts w:cs="Arial"/>
          <w:sz w:val="22"/>
          <w:szCs w:val="22"/>
        </w:rPr>
        <w:t xml:space="preserve"> £</w:t>
      </w:r>
      <w:r w:rsidR="00FC35FC">
        <w:rPr>
          <w:rFonts w:cs="Arial"/>
          <w:sz w:val="22"/>
          <w:szCs w:val="22"/>
        </w:rPr>
        <w:t>3726.</w:t>
      </w:r>
      <w:r w:rsidR="000E5AE8">
        <w:rPr>
          <w:rFonts w:cs="Arial"/>
          <w:sz w:val="22"/>
          <w:szCs w:val="22"/>
        </w:rPr>
        <w:t>9</w:t>
      </w:r>
      <w:r w:rsidR="001C4716">
        <w:rPr>
          <w:rFonts w:cs="Arial"/>
          <w:sz w:val="22"/>
          <w:szCs w:val="22"/>
        </w:rPr>
        <w:t>9</w:t>
      </w:r>
    </w:p>
    <w:p w14:paraId="0BDAE60D" w14:textId="016F72A5" w:rsidR="00A229EF" w:rsidRDefault="00FC35FC" w:rsidP="00F11CEB">
      <w:pPr>
        <w:widowControl w:val="0"/>
        <w:autoSpaceDE w:val="0"/>
        <w:autoSpaceDN w:val="0"/>
        <w:adjustRightInd w:val="0"/>
        <w:ind w:left="426" w:hanging="710"/>
        <w:rPr>
          <w:rFonts w:cs="Arial"/>
          <w:b/>
          <w:sz w:val="22"/>
          <w:szCs w:val="22"/>
        </w:rPr>
      </w:pPr>
      <w:r>
        <w:rPr>
          <w:rFonts w:cs="Arial"/>
          <w:sz w:val="22"/>
          <w:szCs w:val="22"/>
        </w:rPr>
        <w:t xml:space="preserve">              </w:t>
      </w:r>
      <w:r w:rsidRPr="00FC35FC">
        <w:rPr>
          <w:rFonts w:cs="Arial"/>
          <w:sz w:val="22"/>
          <w:szCs w:val="22"/>
        </w:rPr>
        <w:t xml:space="preserve">Proposed by </w:t>
      </w:r>
      <w:r w:rsidR="001C4716">
        <w:rPr>
          <w:rFonts w:cs="Arial"/>
          <w:sz w:val="22"/>
          <w:szCs w:val="22"/>
        </w:rPr>
        <w:t>NB</w:t>
      </w:r>
      <w:r w:rsidRPr="00FC35FC">
        <w:rPr>
          <w:rFonts w:cs="Arial"/>
          <w:sz w:val="22"/>
          <w:szCs w:val="22"/>
        </w:rPr>
        <w:t xml:space="preserve">, seconded by </w:t>
      </w:r>
      <w:r w:rsidR="001C4716">
        <w:rPr>
          <w:rFonts w:cs="Arial"/>
          <w:sz w:val="22"/>
          <w:szCs w:val="22"/>
        </w:rPr>
        <w:t>GH</w:t>
      </w:r>
      <w:r w:rsidR="008841A7" w:rsidRPr="00FC35FC">
        <w:rPr>
          <w:rFonts w:cs="Arial"/>
          <w:sz w:val="22"/>
          <w:szCs w:val="22"/>
        </w:rPr>
        <w:t>, to be approved</w:t>
      </w:r>
      <w:r w:rsidR="008841A7" w:rsidRPr="00FC35FC">
        <w:rPr>
          <w:rFonts w:cs="Arial"/>
          <w:b/>
          <w:sz w:val="22"/>
          <w:szCs w:val="22"/>
        </w:rPr>
        <w:t>. Resolved.</w:t>
      </w:r>
    </w:p>
    <w:p w14:paraId="2B8DDE76" w14:textId="4C8DC79E" w:rsidR="001C4716" w:rsidRPr="00A34CFD" w:rsidRDefault="00A34CFD" w:rsidP="00A34CFD">
      <w:pPr>
        <w:pStyle w:val="ListParagraph"/>
        <w:widowControl w:val="0"/>
        <w:numPr>
          <w:ilvl w:val="0"/>
          <w:numId w:val="18"/>
        </w:numPr>
        <w:autoSpaceDE w:val="0"/>
        <w:autoSpaceDN w:val="0"/>
        <w:adjustRightInd w:val="0"/>
        <w:ind w:left="709" w:hanging="349"/>
        <w:rPr>
          <w:rFonts w:cs="Arial"/>
          <w:b/>
          <w:sz w:val="22"/>
          <w:szCs w:val="22"/>
        </w:rPr>
      </w:pPr>
      <w:r w:rsidRPr="00A34CFD">
        <w:rPr>
          <w:rFonts w:cs="Arial"/>
          <w:b/>
          <w:sz w:val="22"/>
          <w:szCs w:val="22"/>
        </w:rPr>
        <w:t xml:space="preserve">Change of </w:t>
      </w:r>
      <w:r>
        <w:rPr>
          <w:rFonts w:cs="Arial"/>
          <w:b/>
          <w:sz w:val="22"/>
          <w:szCs w:val="22"/>
        </w:rPr>
        <w:t>B</w:t>
      </w:r>
      <w:r w:rsidRPr="00A34CFD">
        <w:rPr>
          <w:rFonts w:cs="Arial"/>
          <w:b/>
          <w:sz w:val="22"/>
          <w:szCs w:val="22"/>
        </w:rPr>
        <w:t>ank Signatories -</w:t>
      </w:r>
    </w:p>
    <w:p w14:paraId="0B18995D" w14:textId="33A8F151" w:rsidR="00A34CFD" w:rsidRPr="00A34CFD" w:rsidRDefault="00A34CFD" w:rsidP="00A34CFD">
      <w:pPr>
        <w:pStyle w:val="NormalWeb"/>
        <w:spacing w:before="0" w:beforeAutospacing="0" w:after="0" w:afterAutospacing="0"/>
        <w:ind w:left="426" w:hanging="142"/>
        <w:rPr>
          <w:rFonts w:asciiTheme="minorHAnsi" w:eastAsia="Times New Roman" w:hAnsiTheme="minorHAnsi" w:cstheme="minorHAnsi"/>
          <w:b/>
          <w:bCs/>
          <w:color w:val="222222"/>
          <w:sz w:val="22"/>
          <w:szCs w:val="22"/>
          <w:lang w:val="en-GB" w:eastAsia="en-GB"/>
        </w:rPr>
      </w:pPr>
      <w:r>
        <w:rPr>
          <w:rFonts w:cs="Arial"/>
          <w:b/>
          <w:sz w:val="22"/>
          <w:szCs w:val="22"/>
        </w:rPr>
        <w:t xml:space="preserve">  </w:t>
      </w:r>
      <w:r w:rsidRPr="00943A64">
        <w:rPr>
          <w:rFonts w:asciiTheme="minorHAnsi" w:eastAsia="Times New Roman" w:hAnsiTheme="minorHAnsi" w:cstheme="minorHAnsi"/>
          <w:color w:val="222222"/>
          <w:sz w:val="22"/>
          <w:szCs w:val="22"/>
          <w:lang w:val="en-GB" w:eastAsia="en-GB"/>
        </w:rPr>
        <w:t xml:space="preserve"> </w:t>
      </w:r>
      <w:r>
        <w:rPr>
          <w:rFonts w:asciiTheme="minorHAnsi" w:eastAsia="Times New Roman" w:hAnsiTheme="minorHAnsi" w:cstheme="minorHAnsi"/>
          <w:color w:val="222222"/>
          <w:sz w:val="22"/>
          <w:szCs w:val="22"/>
          <w:lang w:val="en-GB" w:eastAsia="en-GB"/>
        </w:rPr>
        <w:t>It was proposed by NB, seconded by GH, that t</w:t>
      </w:r>
      <w:r w:rsidRPr="00943A64">
        <w:rPr>
          <w:rFonts w:asciiTheme="minorHAnsi" w:eastAsia="Times New Roman" w:hAnsiTheme="minorHAnsi" w:cstheme="minorHAnsi"/>
          <w:color w:val="222222"/>
          <w:sz w:val="22"/>
          <w:szCs w:val="22"/>
          <w:lang w:val="en-GB" w:eastAsia="en-GB"/>
        </w:rPr>
        <w:t>he authorised signatories in the current mandate, for the accounts detailed in section 1.3, be changed in accordance with section Authorised Signatories to include Patricia Nunn, Parish Clerk/RFO. Signatories D Coventry</w:t>
      </w:r>
      <w:r>
        <w:rPr>
          <w:rFonts w:asciiTheme="minorHAnsi" w:eastAsia="Times New Roman" w:hAnsiTheme="minorHAnsi" w:cstheme="minorHAnsi"/>
          <w:color w:val="222222"/>
          <w:sz w:val="22"/>
          <w:szCs w:val="22"/>
          <w:lang w:val="en-GB" w:eastAsia="en-GB"/>
        </w:rPr>
        <w:t>, A Briggs</w:t>
      </w:r>
      <w:r w:rsidRPr="00943A64">
        <w:rPr>
          <w:rFonts w:asciiTheme="minorHAnsi" w:eastAsia="Times New Roman" w:hAnsiTheme="minorHAnsi" w:cstheme="minorHAnsi"/>
          <w:color w:val="222222"/>
          <w:sz w:val="22"/>
          <w:szCs w:val="22"/>
          <w:lang w:val="en-GB" w:eastAsia="en-GB"/>
        </w:rPr>
        <w:t xml:space="preserve"> and C </w:t>
      </w:r>
      <w:proofErr w:type="spellStart"/>
      <w:r w:rsidRPr="00943A64">
        <w:rPr>
          <w:rFonts w:asciiTheme="minorHAnsi" w:eastAsia="Times New Roman" w:hAnsiTheme="minorHAnsi" w:cstheme="minorHAnsi"/>
          <w:color w:val="222222"/>
          <w:sz w:val="22"/>
          <w:szCs w:val="22"/>
          <w:lang w:val="en-GB" w:eastAsia="en-GB"/>
        </w:rPr>
        <w:t>Futcher</w:t>
      </w:r>
      <w:proofErr w:type="spellEnd"/>
      <w:r w:rsidRPr="00943A64">
        <w:rPr>
          <w:rFonts w:asciiTheme="minorHAnsi" w:eastAsia="Times New Roman" w:hAnsiTheme="minorHAnsi" w:cstheme="minorHAnsi"/>
          <w:color w:val="222222"/>
          <w:sz w:val="22"/>
          <w:szCs w:val="22"/>
          <w:lang w:val="en-GB" w:eastAsia="en-GB"/>
        </w:rPr>
        <w:t xml:space="preserve"> to be removed and the current mandate will continue as amended.</w:t>
      </w:r>
      <w:r>
        <w:rPr>
          <w:rFonts w:asciiTheme="minorHAnsi" w:eastAsia="Times New Roman" w:hAnsiTheme="minorHAnsi" w:cstheme="minorHAnsi"/>
          <w:color w:val="222222"/>
          <w:sz w:val="22"/>
          <w:szCs w:val="22"/>
          <w:lang w:val="en-GB" w:eastAsia="en-GB"/>
        </w:rPr>
        <w:t xml:space="preserve"> </w:t>
      </w:r>
      <w:r w:rsidRPr="00A34CFD">
        <w:rPr>
          <w:rFonts w:asciiTheme="minorHAnsi" w:eastAsia="Times New Roman" w:hAnsiTheme="minorHAnsi" w:cstheme="minorHAnsi"/>
          <w:b/>
          <w:bCs/>
          <w:color w:val="222222"/>
          <w:sz w:val="22"/>
          <w:szCs w:val="22"/>
          <w:lang w:val="en-GB" w:eastAsia="en-GB"/>
        </w:rPr>
        <w:t>Resolved.</w:t>
      </w:r>
    </w:p>
    <w:p w14:paraId="560BD0EF" w14:textId="733E7402" w:rsidR="00A34CFD" w:rsidRDefault="00A34CFD" w:rsidP="00A34CFD">
      <w:pPr>
        <w:pStyle w:val="NormalWeb"/>
        <w:numPr>
          <w:ilvl w:val="0"/>
          <w:numId w:val="18"/>
        </w:numPr>
        <w:tabs>
          <w:tab w:val="left" w:pos="426"/>
        </w:tabs>
        <w:spacing w:before="0" w:beforeAutospacing="0" w:after="0" w:afterAutospacing="0"/>
        <w:ind w:left="709" w:hanging="283"/>
        <w:rPr>
          <w:rFonts w:asciiTheme="minorHAnsi" w:eastAsia="Times New Roman" w:hAnsiTheme="minorHAnsi" w:cstheme="minorHAnsi"/>
          <w:b/>
          <w:bCs/>
          <w:color w:val="222222"/>
          <w:sz w:val="22"/>
          <w:szCs w:val="22"/>
          <w:lang w:val="en-GB" w:eastAsia="en-GB"/>
        </w:rPr>
      </w:pPr>
      <w:r w:rsidRPr="00A34CFD">
        <w:rPr>
          <w:rFonts w:asciiTheme="minorHAnsi" w:eastAsia="Times New Roman" w:hAnsiTheme="minorHAnsi" w:cstheme="minorHAnsi"/>
          <w:b/>
          <w:bCs/>
          <w:color w:val="222222"/>
          <w:sz w:val="22"/>
          <w:szCs w:val="22"/>
          <w:lang w:val="en-GB" w:eastAsia="en-GB"/>
        </w:rPr>
        <w:t>Annual Pay Increase for Clerk</w:t>
      </w:r>
    </w:p>
    <w:p w14:paraId="3DF56AC9" w14:textId="0C62E0E5" w:rsidR="00A34CFD" w:rsidRPr="00A34CFD" w:rsidRDefault="00A34CFD" w:rsidP="00A34CFD">
      <w:pPr>
        <w:pStyle w:val="NormalWeb"/>
        <w:tabs>
          <w:tab w:val="left" w:pos="426"/>
        </w:tabs>
        <w:spacing w:before="0" w:beforeAutospacing="0" w:after="0" w:afterAutospacing="0"/>
        <w:ind w:left="426"/>
        <w:rPr>
          <w:rFonts w:asciiTheme="minorHAnsi" w:eastAsia="Times New Roman" w:hAnsiTheme="minorHAnsi" w:cstheme="minorHAnsi"/>
          <w:b/>
          <w:bCs/>
          <w:color w:val="222222"/>
          <w:sz w:val="22"/>
          <w:szCs w:val="22"/>
          <w:lang w:val="en-GB" w:eastAsia="en-GB"/>
        </w:rPr>
      </w:pPr>
      <w:r w:rsidRPr="00A34CFD">
        <w:rPr>
          <w:rFonts w:asciiTheme="minorHAnsi" w:eastAsia="Times New Roman" w:hAnsiTheme="minorHAnsi" w:cstheme="minorHAnsi"/>
          <w:color w:val="222222"/>
          <w:sz w:val="22"/>
          <w:szCs w:val="22"/>
          <w:lang w:val="en-GB" w:eastAsia="en-GB"/>
        </w:rPr>
        <w:t>The National pay award has been awarded at 1.75% for the year 2021/22 backdated to 1.4.21. Prop</w:t>
      </w:r>
      <w:r>
        <w:rPr>
          <w:rFonts w:asciiTheme="minorHAnsi" w:eastAsia="Times New Roman" w:hAnsiTheme="minorHAnsi" w:cstheme="minorHAnsi"/>
          <w:color w:val="222222"/>
          <w:sz w:val="22"/>
          <w:szCs w:val="22"/>
          <w:lang w:val="en-GB" w:eastAsia="en-GB"/>
        </w:rPr>
        <w:t>o</w:t>
      </w:r>
      <w:r w:rsidRPr="00A34CFD">
        <w:rPr>
          <w:rFonts w:asciiTheme="minorHAnsi" w:eastAsia="Times New Roman" w:hAnsiTheme="minorHAnsi" w:cstheme="minorHAnsi"/>
          <w:color w:val="222222"/>
          <w:sz w:val="22"/>
          <w:szCs w:val="22"/>
          <w:lang w:val="en-GB" w:eastAsia="en-GB"/>
        </w:rPr>
        <w:t>sed by NB, seconded by GH, that  this be awarded</w:t>
      </w:r>
      <w:r>
        <w:rPr>
          <w:rFonts w:asciiTheme="minorHAnsi" w:eastAsia="Times New Roman" w:hAnsiTheme="minorHAnsi" w:cstheme="minorHAnsi"/>
          <w:b/>
          <w:bCs/>
          <w:color w:val="222222"/>
          <w:sz w:val="22"/>
          <w:szCs w:val="22"/>
          <w:lang w:val="en-GB" w:eastAsia="en-GB"/>
        </w:rPr>
        <w:t>. Resolved.</w:t>
      </w:r>
    </w:p>
    <w:p w14:paraId="605BC820" w14:textId="49C0332A" w:rsidR="000E5AE8" w:rsidRDefault="000E5AE8" w:rsidP="00F11CEB">
      <w:pPr>
        <w:widowControl w:val="0"/>
        <w:autoSpaceDE w:val="0"/>
        <w:autoSpaceDN w:val="0"/>
        <w:adjustRightInd w:val="0"/>
        <w:ind w:left="426" w:hanging="710"/>
        <w:rPr>
          <w:rFonts w:cs="Arial"/>
          <w:b/>
          <w:sz w:val="22"/>
          <w:szCs w:val="22"/>
        </w:rPr>
      </w:pPr>
    </w:p>
    <w:p w14:paraId="43C20302" w14:textId="0C79110C" w:rsidR="00020CDE" w:rsidRPr="00020CDE" w:rsidRDefault="004C42D8" w:rsidP="00485179">
      <w:pPr>
        <w:widowControl w:val="0"/>
        <w:autoSpaceDE w:val="0"/>
        <w:autoSpaceDN w:val="0"/>
        <w:adjustRightInd w:val="0"/>
        <w:ind w:left="540" w:hanging="540"/>
        <w:rPr>
          <w:rFonts w:cs="Times"/>
          <w:sz w:val="22"/>
          <w:szCs w:val="22"/>
        </w:rPr>
      </w:pPr>
      <w:r>
        <w:rPr>
          <w:rFonts w:cs="Arial"/>
          <w:b/>
          <w:bCs/>
          <w:sz w:val="22"/>
          <w:szCs w:val="22"/>
        </w:rPr>
        <w:t>10</w:t>
      </w:r>
      <w:r w:rsidR="00B67A65" w:rsidRPr="005F517C">
        <w:rPr>
          <w:rFonts w:cs="Arial"/>
          <w:b/>
          <w:bCs/>
          <w:sz w:val="22"/>
          <w:szCs w:val="22"/>
        </w:rPr>
        <w:t xml:space="preserve">. </w:t>
      </w:r>
      <w:r w:rsidR="00234D2E">
        <w:rPr>
          <w:rFonts w:cs="Arial"/>
          <w:b/>
          <w:bCs/>
          <w:sz w:val="22"/>
          <w:szCs w:val="22"/>
        </w:rPr>
        <w:t xml:space="preserve">    </w:t>
      </w:r>
      <w:r w:rsidR="00A846C4">
        <w:rPr>
          <w:rFonts w:cs="Arial"/>
          <w:b/>
          <w:bCs/>
          <w:sz w:val="22"/>
          <w:szCs w:val="22"/>
        </w:rPr>
        <w:t xml:space="preserve">Planning </w:t>
      </w:r>
    </w:p>
    <w:p w14:paraId="47CE19BB" w14:textId="3B20F26C" w:rsidR="00123BFC" w:rsidRDefault="00E51D6B" w:rsidP="00485179">
      <w:pPr>
        <w:widowControl w:val="0"/>
        <w:autoSpaceDE w:val="0"/>
        <w:autoSpaceDN w:val="0"/>
        <w:adjustRightInd w:val="0"/>
        <w:ind w:left="547" w:hanging="547"/>
        <w:rPr>
          <w:rFonts w:cs="Arial"/>
          <w:b/>
          <w:sz w:val="22"/>
          <w:szCs w:val="22"/>
        </w:rPr>
      </w:pPr>
      <w:r>
        <w:rPr>
          <w:rFonts w:cs="Arial"/>
          <w:sz w:val="22"/>
          <w:szCs w:val="22"/>
        </w:rPr>
        <w:t xml:space="preserve">        </w:t>
      </w:r>
      <w:r w:rsidR="00B6359F">
        <w:rPr>
          <w:rFonts w:cs="Arial"/>
          <w:sz w:val="22"/>
          <w:szCs w:val="22"/>
        </w:rPr>
        <w:t xml:space="preserve">  </w:t>
      </w:r>
      <w:proofErr w:type="spellStart"/>
      <w:r w:rsidR="00123BFC" w:rsidRPr="00C21112">
        <w:rPr>
          <w:rFonts w:cs="Arial"/>
          <w:sz w:val="22"/>
          <w:szCs w:val="22"/>
        </w:rPr>
        <w:t>i</w:t>
      </w:r>
      <w:proofErr w:type="spellEnd"/>
      <w:r w:rsidR="00123BFC" w:rsidRPr="00C21112">
        <w:rPr>
          <w:rFonts w:cs="Arial"/>
          <w:sz w:val="22"/>
          <w:szCs w:val="22"/>
        </w:rPr>
        <w:t>)</w:t>
      </w:r>
      <w:r w:rsidR="00020CDE">
        <w:rPr>
          <w:rFonts w:cs="Arial"/>
          <w:sz w:val="22"/>
          <w:szCs w:val="22"/>
        </w:rPr>
        <w:t xml:space="preserve"> </w:t>
      </w:r>
      <w:r>
        <w:rPr>
          <w:rFonts w:cs="Arial"/>
          <w:sz w:val="22"/>
          <w:szCs w:val="22"/>
        </w:rPr>
        <w:t xml:space="preserve">  </w:t>
      </w:r>
      <w:r w:rsidR="00020CDE" w:rsidRPr="00020CDE">
        <w:rPr>
          <w:rFonts w:cs="Arial"/>
          <w:b/>
          <w:sz w:val="22"/>
          <w:szCs w:val="22"/>
        </w:rPr>
        <w:t>New /Unresolved planning applications</w:t>
      </w:r>
    </w:p>
    <w:p w14:paraId="06CD0C13" w14:textId="119895F4" w:rsidR="00F53E9E" w:rsidRPr="00225D46" w:rsidRDefault="00AB0280" w:rsidP="00F53E9E">
      <w:pPr>
        <w:pStyle w:val="ListParagraph"/>
        <w:widowControl w:val="0"/>
        <w:autoSpaceDE w:val="0"/>
        <w:autoSpaceDN w:val="0"/>
        <w:adjustRightInd w:val="0"/>
        <w:ind w:left="567" w:hanging="425"/>
        <w:rPr>
          <w:rFonts w:eastAsia="Times New Roman" w:cstheme="minorHAnsi"/>
          <w:b/>
          <w:bCs/>
          <w:color w:val="222222"/>
          <w:sz w:val="22"/>
          <w:szCs w:val="22"/>
          <w:lang w:val="en-GB" w:eastAsia="en-GB"/>
        </w:rPr>
      </w:pPr>
      <w:r>
        <w:rPr>
          <w:rFonts w:eastAsia="Times New Roman" w:cstheme="minorHAnsi"/>
          <w:b/>
          <w:bCs/>
          <w:color w:val="222222"/>
          <w:sz w:val="22"/>
          <w:szCs w:val="22"/>
          <w:shd w:val="clear" w:color="auto" w:fill="FFFFFF"/>
          <w:lang w:val="en-GB" w:eastAsia="en-GB"/>
        </w:rPr>
        <w:t xml:space="preserve">            </w:t>
      </w:r>
      <w:r w:rsidR="00F53E9E">
        <w:rPr>
          <w:rFonts w:eastAsia="Times New Roman" w:cstheme="minorHAnsi"/>
          <w:b/>
          <w:bCs/>
          <w:color w:val="222222"/>
          <w:sz w:val="22"/>
          <w:szCs w:val="22"/>
          <w:lang w:val="en-GB" w:eastAsia="en-GB"/>
        </w:rPr>
        <w:t xml:space="preserve">R20/0259 – </w:t>
      </w:r>
      <w:r w:rsidR="00F53E9E" w:rsidRPr="00C84E18">
        <w:rPr>
          <w:rFonts w:eastAsia="Times New Roman" w:cstheme="minorHAnsi"/>
          <w:color w:val="222222"/>
          <w:sz w:val="22"/>
          <w:szCs w:val="22"/>
          <w:lang w:val="en-GB" w:eastAsia="en-GB"/>
        </w:rPr>
        <w:t>HGV facility land rear of Cross in Hand farm, Monks Kirby</w:t>
      </w:r>
      <w:r w:rsidR="00F53E9E">
        <w:rPr>
          <w:rFonts w:eastAsia="Times New Roman" w:cstheme="minorHAnsi"/>
          <w:color w:val="222222"/>
          <w:sz w:val="22"/>
          <w:szCs w:val="22"/>
          <w:lang w:val="en-GB" w:eastAsia="en-GB"/>
        </w:rPr>
        <w:t xml:space="preserve"> - </w:t>
      </w:r>
      <w:r w:rsidR="00575237">
        <w:rPr>
          <w:rFonts w:eastAsia="Times New Roman" w:cstheme="minorHAnsi"/>
          <w:b/>
          <w:bCs/>
          <w:color w:val="222222"/>
          <w:sz w:val="22"/>
          <w:szCs w:val="22"/>
          <w:lang w:val="en-GB" w:eastAsia="en-GB"/>
        </w:rPr>
        <w:t>N</w:t>
      </w:r>
      <w:r w:rsidR="00F53E9E" w:rsidRPr="00225D46">
        <w:rPr>
          <w:rFonts w:eastAsia="Times New Roman" w:cstheme="minorHAnsi"/>
          <w:b/>
          <w:bCs/>
          <w:color w:val="222222"/>
          <w:sz w:val="22"/>
          <w:szCs w:val="22"/>
          <w:lang w:val="en-GB" w:eastAsia="en-GB"/>
        </w:rPr>
        <w:t>eutral</w:t>
      </w:r>
    </w:p>
    <w:p w14:paraId="0354D9B2" w14:textId="6CEE6C4D" w:rsidR="00F53E9E" w:rsidRDefault="00F53E9E" w:rsidP="00F53E9E">
      <w:pPr>
        <w:pStyle w:val="ListParagraph"/>
        <w:widowControl w:val="0"/>
        <w:autoSpaceDE w:val="0"/>
        <w:autoSpaceDN w:val="0"/>
        <w:adjustRightInd w:val="0"/>
        <w:rPr>
          <w:rFonts w:cs="Times"/>
          <w:bCs/>
          <w:color w:val="000000" w:themeColor="text1"/>
          <w:sz w:val="22"/>
          <w:szCs w:val="22"/>
        </w:rPr>
      </w:pPr>
      <w:r>
        <w:rPr>
          <w:rFonts w:eastAsia="Times New Roman" w:cstheme="minorHAnsi"/>
          <w:b/>
          <w:bCs/>
          <w:color w:val="222222"/>
          <w:sz w:val="22"/>
          <w:szCs w:val="22"/>
          <w:lang w:val="en-GB" w:eastAsia="en-GB"/>
        </w:rPr>
        <w:t>22/00075/FUL –</w:t>
      </w:r>
      <w:r>
        <w:rPr>
          <w:rFonts w:cs="Times"/>
          <w:b/>
          <w:color w:val="000000" w:themeColor="text1"/>
          <w:sz w:val="22"/>
          <w:szCs w:val="22"/>
        </w:rPr>
        <w:t xml:space="preserve"> </w:t>
      </w:r>
      <w:r w:rsidRPr="00695BC5">
        <w:rPr>
          <w:rFonts w:cs="Times"/>
          <w:bCs/>
          <w:color w:val="000000" w:themeColor="text1"/>
          <w:sz w:val="22"/>
          <w:szCs w:val="22"/>
        </w:rPr>
        <w:t>Woodway House – erection of outbuilding for storage</w:t>
      </w:r>
      <w:r>
        <w:rPr>
          <w:rFonts w:cs="Times"/>
          <w:bCs/>
          <w:color w:val="000000" w:themeColor="text1"/>
          <w:sz w:val="22"/>
          <w:szCs w:val="22"/>
        </w:rPr>
        <w:t xml:space="preserve">- </w:t>
      </w:r>
      <w:r w:rsidR="00575237">
        <w:rPr>
          <w:rFonts w:cs="Times"/>
          <w:b/>
          <w:color w:val="000000" w:themeColor="text1"/>
          <w:sz w:val="22"/>
          <w:szCs w:val="22"/>
        </w:rPr>
        <w:t>N</w:t>
      </w:r>
      <w:r w:rsidRPr="00225D46">
        <w:rPr>
          <w:rFonts w:cs="Times"/>
          <w:b/>
          <w:color w:val="000000" w:themeColor="text1"/>
          <w:sz w:val="22"/>
          <w:szCs w:val="22"/>
        </w:rPr>
        <w:t xml:space="preserve">eutral </w:t>
      </w:r>
      <w:r>
        <w:rPr>
          <w:rFonts w:cs="Times"/>
          <w:bCs/>
          <w:color w:val="000000" w:themeColor="text1"/>
          <w:sz w:val="22"/>
          <w:szCs w:val="22"/>
        </w:rPr>
        <w:t>with concerns over possible re-routing of footpath. LCC have also registered their concerns.</w:t>
      </w:r>
    </w:p>
    <w:p w14:paraId="69303C41" w14:textId="01B3E7A9" w:rsidR="00F53E9E" w:rsidRPr="00695BC5" w:rsidRDefault="00F53E9E" w:rsidP="00F53E9E">
      <w:pPr>
        <w:pStyle w:val="ListParagraph"/>
        <w:widowControl w:val="0"/>
        <w:autoSpaceDE w:val="0"/>
        <w:autoSpaceDN w:val="0"/>
        <w:adjustRightInd w:val="0"/>
        <w:rPr>
          <w:rFonts w:cs="Times"/>
          <w:bCs/>
          <w:color w:val="000000" w:themeColor="text1"/>
          <w:sz w:val="22"/>
          <w:szCs w:val="22"/>
        </w:rPr>
      </w:pPr>
      <w:r>
        <w:rPr>
          <w:rFonts w:eastAsia="Times New Roman" w:cstheme="minorHAnsi"/>
          <w:b/>
          <w:bCs/>
          <w:color w:val="222222"/>
          <w:sz w:val="22"/>
          <w:szCs w:val="22"/>
          <w:lang w:val="en-GB" w:eastAsia="en-GB"/>
        </w:rPr>
        <w:t>22/00460/FUL –</w:t>
      </w:r>
      <w:r>
        <w:rPr>
          <w:rFonts w:cs="Times"/>
          <w:bCs/>
          <w:color w:val="000000" w:themeColor="text1"/>
          <w:sz w:val="22"/>
          <w:szCs w:val="22"/>
        </w:rPr>
        <w:t xml:space="preserve">  Watling House, Watling St. -demolition of log store and erection of outbuilding for accommodation.</w:t>
      </w:r>
      <w:r w:rsidRPr="00F53E9E">
        <w:rPr>
          <w:rFonts w:cs="Times"/>
          <w:b/>
          <w:color w:val="000000" w:themeColor="text1"/>
          <w:sz w:val="22"/>
          <w:szCs w:val="22"/>
        </w:rPr>
        <w:t xml:space="preserve"> Object</w:t>
      </w:r>
      <w:r>
        <w:rPr>
          <w:rFonts w:cs="Times"/>
          <w:bCs/>
          <w:color w:val="000000" w:themeColor="text1"/>
          <w:sz w:val="22"/>
          <w:szCs w:val="22"/>
        </w:rPr>
        <w:t xml:space="preserve"> due to increase of traffic from A5.</w:t>
      </w:r>
    </w:p>
    <w:p w14:paraId="05EA0ED4" w14:textId="358838E4" w:rsidR="00AB0280" w:rsidRPr="00911996" w:rsidRDefault="00911996" w:rsidP="00911996">
      <w:pPr>
        <w:ind w:left="709" w:hanging="709"/>
        <w:rPr>
          <w:rFonts w:eastAsia="Times New Roman" w:cstheme="minorHAnsi"/>
          <w:color w:val="000000" w:themeColor="text1"/>
          <w:sz w:val="22"/>
          <w:szCs w:val="22"/>
          <w:lang w:val="en-GB" w:eastAsia="en-GB"/>
        </w:rPr>
      </w:pPr>
      <w:r w:rsidRPr="00911996">
        <w:rPr>
          <w:rFonts w:eastAsia="Times New Roman" w:cstheme="minorHAnsi"/>
          <w:color w:val="000000" w:themeColor="text1"/>
          <w:sz w:val="22"/>
          <w:szCs w:val="22"/>
          <w:lang w:val="en-GB" w:eastAsia="en-GB"/>
        </w:rPr>
        <w:t xml:space="preserve">              </w:t>
      </w:r>
      <w:r w:rsidRPr="00911996">
        <w:rPr>
          <w:rFonts w:eastAsia="Times New Roman" w:cstheme="minorHAnsi"/>
          <w:b/>
          <w:bCs/>
          <w:color w:val="000000" w:themeColor="text1"/>
          <w:sz w:val="22"/>
          <w:szCs w:val="22"/>
          <w:lang w:val="en-GB" w:eastAsia="en-GB"/>
        </w:rPr>
        <w:t>Hinckley Rail Freight Interchange</w:t>
      </w:r>
      <w:r w:rsidRPr="00911996">
        <w:rPr>
          <w:rFonts w:eastAsia="Times New Roman" w:cstheme="minorHAnsi"/>
          <w:color w:val="000000" w:themeColor="text1"/>
          <w:sz w:val="22"/>
          <w:szCs w:val="22"/>
          <w:lang w:val="en-GB" w:eastAsia="en-GB"/>
        </w:rPr>
        <w:t xml:space="preserve"> – for warehousing between Hinckley and M69. </w:t>
      </w:r>
      <w:r w:rsidRPr="00094FDE">
        <w:rPr>
          <w:rFonts w:eastAsia="Times New Roman" w:cstheme="minorHAnsi"/>
          <w:b/>
          <w:bCs/>
          <w:color w:val="000000" w:themeColor="text1"/>
          <w:sz w:val="22"/>
          <w:szCs w:val="22"/>
          <w:lang w:val="en-GB" w:eastAsia="en-GB"/>
        </w:rPr>
        <w:t xml:space="preserve">Object </w:t>
      </w:r>
      <w:r w:rsidRPr="00911996">
        <w:rPr>
          <w:rFonts w:eastAsia="Times New Roman" w:cstheme="minorHAnsi"/>
          <w:color w:val="000000" w:themeColor="text1"/>
          <w:sz w:val="22"/>
          <w:szCs w:val="22"/>
          <w:lang w:val="en-GB" w:eastAsia="en-GB"/>
        </w:rPr>
        <w:t xml:space="preserve">due to </w:t>
      </w:r>
      <w:r>
        <w:rPr>
          <w:rFonts w:eastAsia="Times New Roman" w:cstheme="minorHAnsi"/>
          <w:color w:val="000000" w:themeColor="text1"/>
          <w:sz w:val="22"/>
          <w:szCs w:val="22"/>
          <w:lang w:val="en-GB" w:eastAsia="en-GB"/>
        </w:rPr>
        <w:t xml:space="preserve">   </w:t>
      </w:r>
      <w:r w:rsidRPr="00911996">
        <w:rPr>
          <w:rFonts w:eastAsia="Times New Roman" w:cstheme="minorHAnsi"/>
          <w:color w:val="000000" w:themeColor="text1"/>
          <w:sz w:val="22"/>
          <w:szCs w:val="22"/>
          <w:lang w:val="en-GB" w:eastAsia="en-GB"/>
        </w:rPr>
        <w:t>over densification of warehousing in the area.</w:t>
      </w:r>
    </w:p>
    <w:p w14:paraId="472F739E" w14:textId="77777777" w:rsidR="00012FB3" w:rsidRPr="00911996" w:rsidRDefault="00012FB3" w:rsidP="00012FB3">
      <w:pPr>
        <w:tabs>
          <w:tab w:val="left" w:pos="851"/>
        </w:tabs>
        <w:ind w:left="709" w:hanging="709"/>
        <w:rPr>
          <w:rFonts w:eastAsia="Times New Roman" w:cstheme="minorHAnsi"/>
          <w:color w:val="000000" w:themeColor="text1"/>
          <w:sz w:val="22"/>
          <w:szCs w:val="22"/>
          <w:lang w:val="en-GB" w:eastAsia="en-GB"/>
        </w:rPr>
      </w:pPr>
    </w:p>
    <w:p w14:paraId="494C67A7" w14:textId="1B20BB4E" w:rsidR="007A7E85" w:rsidRPr="00503D4E" w:rsidRDefault="007A7E85" w:rsidP="00012FB3">
      <w:pPr>
        <w:ind w:left="709" w:hanging="709"/>
        <w:rPr>
          <w:rFonts w:cs="Times"/>
          <w:b/>
          <w:color w:val="000000" w:themeColor="text1"/>
          <w:sz w:val="22"/>
          <w:szCs w:val="22"/>
        </w:rPr>
      </w:pPr>
      <w:r>
        <w:rPr>
          <w:rFonts w:cs="Times"/>
          <w:color w:val="000000" w:themeColor="text1"/>
          <w:sz w:val="22"/>
          <w:szCs w:val="22"/>
        </w:rPr>
        <w:t xml:space="preserve">         </w:t>
      </w:r>
      <w:r w:rsidRPr="00B3551A">
        <w:rPr>
          <w:rFonts w:cs="Times"/>
          <w:color w:val="000000" w:themeColor="text1"/>
          <w:sz w:val="22"/>
          <w:szCs w:val="22"/>
        </w:rPr>
        <w:t xml:space="preserve">ii) </w:t>
      </w:r>
      <w:r w:rsidRPr="00B3551A">
        <w:rPr>
          <w:rFonts w:cs="Times"/>
          <w:b/>
          <w:color w:val="000000" w:themeColor="text1"/>
          <w:sz w:val="22"/>
          <w:szCs w:val="22"/>
        </w:rPr>
        <w:t>Other/ Ongoing planning matter</w:t>
      </w:r>
      <w:r w:rsidR="00503D4E">
        <w:rPr>
          <w:rFonts w:cs="Times"/>
          <w:b/>
          <w:color w:val="000000" w:themeColor="text1"/>
          <w:sz w:val="22"/>
          <w:szCs w:val="22"/>
        </w:rPr>
        <w:t>s</w:t>
      </w:r>
    </w:p>
    <w:p w14:paraId="60157A23" w14:textId="316C3168" w:rsidR="00271154" w:rsidRPr="00E5795F" w:rsidRDefault="00503D4E" w:rsidP="00E5795F">
      <w:pPr>
        <w:ind w:left="567" w:hanging="567"/>
        <w:rPr>
          <w:rFonts w:eastAsia="Times New Roman" w:cstheme="minorHAnsi"/>
          <w:b/>
          <w:bCs/>
          <w:color w:val="222222"/>
          <w:sz w:val="22"/>
          <w:szCs w:val="22"/>
          <w:lang w:val="en-GB" w:eastAsia="en-GB"/>
        </w:rPr>
      </w:pPr>
      <w:r>
        <w:rPr>
          <w:rFonts w:cs="Times"/>
          <w:b/>
          <w:color w:val="000000" w:themeColor="text1"/>
          <w:sz w:val="22"/>
          <w:szCs w:val="22"/>
        </w:rPr>
        <w:t xml:space="preserve">           </w:t>
      </w:r>
      <w:r w:rsidR="008C6267" w:rsidRPr="00A32C0A">
        <w:rPr>
          <w:rFonts w:eastAsia="Times New Roman" w:cstheme="minorHAnsi"/>
          <w:b/>
          <w:bCs/>
          <w:color w:val="222222"/>
          <w:sz w:val="22"/>
          <w:szCs w:val="22"/>
          <w:lang w:val="en-GB" w:eastAsia="en-GB"/>
        </w:rPr>
        <w:t xml:space="preserve">Enforcement notice for </w:t>
      </w:r>
      <w:proofErr w:type="spellStart"/>
      <w:r w:rsidR="008C6267" w:rsidRPr="00A32C0A">
        <w:rPr>
          <w:rFonts w:eastAsia="Times New Roman" w:cstheme="minorHAnsi"/>
          <w:b/>
          <w:bCs/>
          <w:color w:val="222222"/>
          <w:sz w:val="22"/>
          <w:szCs w:val="22"/>
          <w:lang w:val="en-GB" w:eastAsia="en-GB"/>
        </w:rPr>
        <w:t>Claybrooke</w:t>
      </w:r>
      <w:proofErr w:type="spellEnd"/>
      <w:r w:rsidR="008C6267" w:rsidRPr="00A32C0A">
        <w:rPr>
          <w:rFonts w:eastAsia="Times New Roman" w:cstheme="minorHAnsi"/>
          <w:b/>
          <w:bCs/>
          <w:color w:val="222222"/>
          <w:sz w:val="22"/>
          <w:szCs w:val="22"/>
          <w:lang w:val="en-GB" w:eastAsia="en-GB"/>
        </w:rPr>
        <w:t xml:space="preserve"> Hall</w:t>
      </w:r>
      <w:r w:rsidR="00A32C0A">
        <w:rPr>
          <w:rFonts w:eastAsia="Times New Roman" w:cstheme="minorHAnsi"/>
          <w:b/>
          <w:bCs/>
          <w:color w:val="222222"/>
          <w:sz w:val="22"/>
          <w:szCs w:val="22"/>
          <w:lang w:val="en-GB" w:eastAsia="en-GB"/>
        </w:rPr>
        <w:t xml:space="preserve"> - </w:t>
      </w:r>
      <w:r w:rsidR="008C6267" w:rsidRPr="00A32C0A">
        <w:rPr>
          <w:rFonts w:eastAsia="Times New Roman" w:cstheme="minorHAnsi"/>
          <w:b/>
          <w:bCs/>
          <w:color w:val="222222"/>
          <w:sz w:val="22"/>
          <w:szCs w:val="22"/>
          <w:lang w:val="en-GB" w:eastAsia="en-GB"/>
        </w:rPr>
        <w:t> </w:t>
      </w:r>
      <w:r w:rsidR="008C6267" w:rsidRPr="00126F41">
        <w:rPr>
          <w:rFonts w:eastAsia="Times New Roman" w:cstheme="minorHAnsi"/>
          <w:b/>
          <w:bCs/>
          <w:color w:val="222222"/>
          <w:sz w:val="22"/>
          <w:szCs w:val="22"/>
          <w:lang w:val="en-GB" w:eastAsia="en-GB"/>
        </w:rPr>
        <w:t>Reference: 19/00356/DEVS  Enforcement Notice Reference : EN627</w:t>
      </w:r>
      <w:r w:rsidR="008C6267">
        <w:rPr>
          <w:rFonts w:eastAsia="Times New Roman" w:cstheme="minorHAnsi"/>
          <w:b/>
          <w:bCs/>
          <w:color w:val="222222"/>
          <w:sz w:val="22"/>
          <w:szCs w:val="22"/>
          <w:lang w:val="en-GB" w:eastAsia="en-GB"/>
        </w:rPr>
        <w:t xml:space="preserve"> </w:t>
      </w:r>
      <w:r w:rsidR="008C6267" w:rsidRPr="008C6267">
        <w:rPr>
          <w:rFonts w:eastAsia="Times New Roman" w:cstheme="minorHAnsi"/>
          <w:color w:val="222222"/>
          <w:sz w:val="22"/>
          <w:szCs w:val="22"/>
          <w:lang w:val="en-GB" w:eastAsia="en-GB"/>
        </w:rPr>
        <w:t xml:space="preserve">– </w:t>
      </w:r>
      <w:r w:rsidR="00271154">
        <w:rPr>
          <w:rFonts w:eastAsia="Times New Roman" w:cstheme="minorHAnsi"/>
          <w:color w:val="222222"/>
          <w:sz w:val="22"/>
          <w:szCs w:val="22"/>
          <w:lang w:val="en-GB" w:eastAsia="en-GB"/>
        </w:rPr>
        <w:t>Appeals Inspector has reported and an enforcement order placed for both internal and external issues</w:t>
      </w:r>
      <w:r w:rsidR="008C6267" w:rsidRPr="008C6267">
        <w:rPr>
          <w:rFonts w:eastAsia="Times New Roman" w:cstheme="minorHAnsi"/>
          <w:color w:val="222222"/>
          <w:sz w:val="22"/>
          <w:szCs w:val="22"/>
          <w:lang w:val="en-GB" w:eastAsia="en-GB"/>
        </w:rPr>
        <w:t>.</w:t>
      </w:r>
      <w:r w:rsidR="00271154">
        <w:rPr>
          <w:rFonts w:eastAsia="Times New Roman" w:cstheme="minorHAnsi"/>
          <w:color w:val="222222"/>
          <w:sz w:val="22"/>
          <w:szCs w:val="22"/>
          <w:lang w:val="en-GB" w:eastAsia="en-GB"/>
        </w:rPr>
        <w:t xml:space="preserve"> </w:t>
      </w:r>
      <w:r w:rsidR="00A32C0A">
        <w:rPr>
          <w:rFonts w:eastAsia="Times New Roman" w:cstheme="minorHAnsi"/>
          <w:color w:val="222222"/>
          <w:sz w:val="22"/>
          <w:szCs w:val="22"/>
          <w:lang w:val="en-GB" w:eastAsia="en-GB"/>
        </w:rPr>
        <w:t>No s</w:t>
      </w:r>
      <w:r w:rsidR="00271154">
        <w:rPr>
          <w:rFonts w:eastAsia="Times New Roman" w:cstheme="minorHAnsi"/>
          <w:color w:val="222222"/>
          <w:sz w:val="22"/>
          <w:szCs w:val="22"/>
          <w:lang w:val="en-GB" w:eastAsia="en-GB"/>
        </w:rPr>
        <w:t>ite visit</w:t>
      </w:r>
      <w:r w:rsidR="00A32C0A">
        <w:rPr>
          <w:rFonts w:eastAsia="Times New Roman" w:cstheme="minorHAnsi"/>
          <w:color w:val="222222"/>
          <w:sz w:val="22"/>
          <w:szCs w:val="22"/>
          <w:lang w:val="en-GB" w:eastAsia="en-GB"/>
        </w:rPr>
        <w:t xml:space="preserve"> was arranged </w:t>
      </w:r>
      <w:r w:rsidR="00271154">
        <w:rPr>
          <w:rFonts w:eastAsia="Times New Roman" w:cstheme="minorHAnsi"/>
          <w:color w:val="222222"/>
          <w:sz w:val="22"/>
          <w:szCs w:val="22"/>
          <w:lang w:val="en-GB" w:eastAsia="en-GB"/>
        </w:rPr>
        <w:t xml:space="preserve">in </w:t>
      </w:r>
      <w:r w:rsidR="00A32C0A">
        <w:rPr>
          <w:rFonts w:eastAsia="Times New Roman" w:cstheme="minorHAnsi"/>
          <w:color w:val="222222"/>
          <w:sz w:val="22"/>
          <w:szCs w:val="22"/>
          <w:lang w:val="en-GB" w:eastAsia="en-GB"/>
        </w:rPr>
        <w:t xml:space="preserve">the </w:t>
      </w:r>
      <w:r w:rsidR="00271154">
        <w:rPr>
          <w:rFonts w:eastAsia="Times New Roman" w:cstheme="minorHAnsi"/>
          <w:color w:val="222222"/>
          <w:sz w:val="22"/>
          <w:szCs w:val="22"/>
          <w:lang w:val="en-GB" w:eastAsia="en-GB"/>
        </w:rPr>
        <w:t xml:space="preserve">New </w:t>
      </w:r>
      <w:r w:rsidR="00A32C0A">
        <w:rPr>
          <w:rFonts w:eastAsia="Times New Roman" w:cstheme="minorHAnsi"/>
          <w:color w:val="222222"/>
          <w:sz w:val="22"/>
          <w:szCs w:val="22"/>
          <w:lang w:val="en-GB" w:eastAsia="en-GB"/>
        </w:rPr>
        <w:t>Y</w:t>
      </w:r>
      <w:r w:rsidR="00271154">
        <w:rPr>
          <w:rFonts w:eastAsia="Times New Roman" w:cstheme="minorHAnsi"/>
          <w:color w:val="222222"/>
          <w:sz w:val="22"/>
          <w:szCs w:val="22"/>
          <w:lang w:val="en-GB" w:eastAsia="en-GB"/>
        </w:rPr>
        <w:t xml:space="preserve">ear </w:t>
      </w:r>
      <w:r w:rsidR="00A32C0A">
        <w:rPr>
          <w:rFonts w:eastAsia="Times New Roman" w:cstheme="minorHAnsi"/>
          <w:color w:val="222222"/>
          <w:sz w:val="22"/>
          <w:szCs w:val="22"/>
          <w:lang w:val="en-GB" w:eastAsia="en-GB"/>
        </w:rPr>
        <w:t xml:space="preserve">and </w:t>
      </w:r>
      <w:r w:rsidR="00575237">
        <w:rPr>
          <w:rFonts w:eastAsia="Times New Roman" w:cstheme="minorHAnsi"/>
          <w:color w:val="222222"/>
          <w:sz w:val="22"/>
          <w:szCs w:val="22"/>
          <w:lang w:val="en-GB" w:eastAsia="en-GB"/>
        </w:rPr>
        <w:t xml:space="preserve">the PC </w:t>
      </w:r>
      <w:r w:rsidR="00A32C0A">
        <w:rPr>
          <w:rFonts w:eastAsia="Times New Roman" w:cstheme="minorHAnsi"/>
          <w:color w:val="222222"/>
          <w:sz w:val="22"/>
          <w:szCs w:val="22"/>
          <w:lang w:val="en-GB" w:eastAsia="en-GB"/>
        </w:rPr>
        <w:t xml:space="preserve">were told </w:t>
      </w:r>
      <w:r w:rsidR="00575237">
        <w:rPr>
          <w:rFonts w:eastAsia="Times New Roman" w:cstheme="minorHAnsi"/>
          <w:color w:val="222222"/>
          <w:sz w:val="22"/>
          <w:szCs w:val="22"/>
          <w:lang w:val="en-GB" w:eastAsia="en-GB"/>
        </w:rPr>
        <w:t xml:space="preserve">the  </w:t>
      </w:r>
      <w:proofErr w:type="spellStart"/>
      <w:r w:rsidR="00575237">
        <w:rPr>
          <w:rFonts w:eastAsia="Times New Roman" w:cstheme="minorHAnsi"/>
          <w:color w:val="222222"/>
          <w:sz w:val="22"/>
          <w:szCs w:val="22"/>
          <w:lang w:val="en-GB" w:eastAsia="en-GB"/>
        </w:rPr>
        <w:t>haha</w:t>
      </w:r>
      <w:proofErr w:type="spellEnd"/>
      <w:r w:rsidR="00575237">
        <w:rPr>
          <w:rFonts w:eastAsia="Times New Roman" w:cstheme="minorHAnsi"/>
          <w:color w:val="222222"/>
          <w:sz w:val="22"/>
          <w:szCs w:val="22"/>
          <w:lang w:val="en-GB" w:eastAsia="en-GB"/>
        </w:rPr>
        <w:t xml:space="preserve"> </w:t>
      </w:r>
      <w:r w:rsidR="00A32C0A">
        <w:rPr>
          <w:rFonts w:eastAsia="Times New Roman" w:cstheme="minorHAnsi"/>
          <w:color w:val="222222"/>
          <w:sz w:val="22"/>
          <w:szCs w:val="22"/>
          <w:lang w:val="en-GB" w:eastAsia="en-GB"/>
        </w:rPr>
        <w:t>would be looked at together with in</w:t>
      </w:r>
      <w:r w:rsidR="00575237">
        <w:rPr>
          <w:rFonts w:eastAsia="Times New Roman" w:cstheme="minorHAnsi"/>
          <w:color w:val="222222"/>
          <w:sz w:val="22"/>
          <w:szCs w:val="22"/>
          <w:lang w:val="en-GB" w:eastAsia="en-GB"/>
        </w:rPr>
        <w:t>ternal</w:t>
      </w:r>
      <w:r w:rsidR="00A32C0A">
        <w:rPr>
          <w:rFonts w:eastAsia="Times New Roman" w:cstheme="minorHAnsi"/>
          <w:color w:val="222222"/>
          <w:sz w:val="22"/>
          <w:szCs w:val="22"/>
          <w:lang w:val="en-GB" w:eastAsia="en-GB"/>
        </w:rPr>
        <w:t xml:space="preserve"> enforcement in November 2022. A meeting to be requested to discuss the issue with Planning Director. </w:t>
      </w:r>
      <w:r w:rsidR="00A32C0A" w:rsidRPr="00A32C0A">
        <w:rPr>
          <w:rFonts w:eastAsia="Times New Roman" w:cstheme="minorHAnsi"/>
          <w:b/>
          <w:bCs/>
          <w:color w:val="222222"/>
          <w:sz w:val="22"/>
          <w:szCs w:val="22"/>
          <w:lang w:val="en-GB" w:eastAsia="en-GB"/>
        </w:rPr>
        <w:t xml:space="preserve">PN </w:t>
      </w:r>
    </w:p>
    <w:p w14:paraId="75608C8A" w14:textId="32FB774B" w:rsidR="00271154" w:rsidRDefault="00271154" w:rsidP="004C42D8">
      <w:pPr>
        <w:widowControl w:val="0"/>
        <w:autoSpaceDE w:val="0"/>
        <w:autoSpaceDN w:val="0"/>
        <w:adjustRightInd w:val="0"/>
        <w:ind w:left="630" w:hanging="540"/>
        <w:rPr>
          <w:rFonts w:eastAsia="Times New Roman" w:cstheme="minorHAnsi"/>
          <w:b/>
          <w:bCs/>
          <w:sz w:val="22"/>
          <w:szCs w:val="22"/>
          <w:lang w:val="en-GB" w:eastAsia="en-GB"/>
        </w:rPr>
      </w:pPr>
    </w:p>
    <w:p w14:paraId="23DDBAAE" w14:textId="0AB24DD5" w:rsidR="00724AE2" w:rsidRPr="004C42D8" w:rsidRDefault="004C42D8" w:rsidP="004C42D8">
      <w:pPr>
        <w:widowControl w:val="0"/>
        <w:autoSpaceDE w:val="0"/>
        <w:autoSpaceDN w:val="0"/>
        <w:adjustRightInd w:val="0"/>
        <w:ind w:left="630" w:hanging="540"/>
        <w:rPr>
          <w:rFonts w:cs="Arial"/>
          <w:b/>
          <w:bCs/>
          <w:sz w:val="22"/>
          <w:szCs w:val="22"/>
        </w:rPr>
      </w:pPr>
      <w:r>
        <w:rPr>
          <w:rFonts w:cs="Arial"/>
          <w:b/>
          <w:bCs/>
          <w:sz w:val="22"/>
          <w:szCs w:val="22"/>
        </w:rPr>
        <w:t>11.</w:t>
      </w:r>
      <w:r w:rsidR="00E51D6B" w:rsidRPr="004C42D8">
        <w:rPr>
          <w:rFonts w:cs="Arial"/>
          <w:b/>
          <w:bCs/>
          <w:sz w:val="22"/>
          <w:szCs w:val="22"/>
        </w:rPr>
        <w:t xml:space="preserve">  </w:t>
      </w:r>
      <w:r>
        <w:rPr>
          <w:rFonts w:cs="Arial"/>
          <w:b/>
          <w:bCs/>
          <w:sz w:val="22"/>
          <w:szCs w:val="22"/>
        </w:rPr>
        <w:t xml:space="preserve">   </w:t>
      </w:r>
      <w:proofErr w:type="spellStart"/>
      <w:r w:rsidR="00724AE2" w:rsidRPr="004C42D8">
        <w:rPr>
          <w:rFonts w:cs="Arial"/>
          <w:b/>
          <w:bCs/>
          <w:sz w:val="22"/>
          <w:szCs w:val="22"/>
        </w:rPr>
        <w:t>Councillor</w:t>
      </w:r>
      <w:proofErr w:type="spellEnd"/>
      <w:r w:rsidR="00724AE2" w:rsidRPr="004C42D8">
        <w:rPr>
          <w:rFonts w:cs="Arial"/>
          <w:b/>
          <w:bCs/>
          <w:sz w:val="22"/>
          <w:szCs w:val="22"/>
        </w:rPr>
        <w:t xml:space="preserve"> or Other Training</w:t>
      </w:r>
    </w:p>
    <w:p w14:paraId="549B0FD6" w14:textId="3958266C" w:rsidR="00621326" w:rsidRDefault="004C42D8" w:rsidP="004C42D8">
      <w:pPr>
        <w:widowControl w:val="0"/>
        <w:autoSpaceDE w:val="0"/>
        <w:autoSpaceDN w:val="0"/>
        <w:adjustRightInd w:val="0"/>
        <w:ind w:left="450"/>
        <w:rPr>
          <w:rFonts w:cs="Arial"/>
          <w:bCs/>
          <w:sz w:val="22"/>
          <w:szCs w:val="22"/>
        </w:rPr>
      </w:pPr>
      <w:r>
        <w:rPr>
          <w:rFonts w:cs="Arial"/>
          <w:bCs/>
          <w:sz w:val="22"/>
          <w:szCs w:val="22"/>
        </w:rPr>
        <w:t xml:space="preserve">    </w:t>
      </w:r>
      <w:r w:rsidR="007679C1">
        <w:rPr>
          <w:rFonts w:cs="Arial"/>
          <w:bCs/>
          <w:sz w:val="22"/>
          <w:szCs w:val="22"/>
        </w:rPr>
        <w:t>No training needs at this time.</w:t>
      </w:r>
      <w:r>
        <w:rPr>
          <w:rFonts w:cs="Arial"/>
          <w:bCs/>
          <w:sz w:val="22"/>
          <w:szCs w:val="22"/>
        </w:rPr>
        <w:t xml:space="preserve"> </w:t>
      </w:r>
    </w:p>
    <w:p w14:paraId="58B43C02" w14:textId="285664D0" w:rsidR="00724AE2" w:rsidRDefault="00724AE2" w:rsidP="00485179">
      <w:pPr>
        <w:widowControl w:val="0"/>
        <w:autoSpaceDE w:val="0"/>
        <w:autoSpaceDN w:val="0"/>
        <w:adjustRightInd w:val="0"/>
        <w:ind w:left="634"/>
        <w:rPr>
          <w:rFonts w:cs="Arial"/>
          <w:bCs/>
          <w:sz w:val="22"/>
          <w:szCs w:val="22"/>
        </w:rPr>
      </w:pPr>
    </w:p>
    <w:p w14:paraId="15663836" w14:textId="0D872F62" w:rsidR="00A32C0A" w:rsidRDefault="00A32C0A" w:rsidP="00485179">
      <w:pPr>
        <w:widowControl w:val="0"/>
        <w:autoSpaceDE w:val="0"/>
        <w:autoSpaceDN w:val="0"/>
        <w:adjustRightInd w:val="0"/>
        <w:ind w:left="634"/>
        <w:rPr>
          <w:rFonts w:cs="Arial"/>
          <w:bCs/>
          <w:sz w:val="22"/>
          <w:szCs w:val="22"/>
        </w:rPr>
      </w:pPr>
    </w:p>
    <w:p w14:paraId="16318C2F" w14:textId="77777777" w:rsidR="00A32C0A" w:rsidRPr="00724AE2" w:rsidRDefault="00A32C0A" w:rsidP="00485179">
      <w:pPr>
        <w:widowControl w:val="0"/>
        <w:autoSpaceDE w:val="0"/>
        <w:autoSpaceDN w:val="0"/>
        <w:adjustRightInd w:val="0"/>
        <w:ind w:left="634"/>
        <w:rPr>
          <w:rFonts w:cs="Arial"/>
          <w:bCs/>
          <w:sz w:val="22"/>
          <w:szCs w:val="22"/>
        </w:rPr>
      </w:pPr>
    </w:p>
    <w:p w14:paraId="5491A5B0" w14:textId="00B4C3DB" w:rsidR="00337EB1" w:rsidRPr="00B5230D" w:rsidRDefault="004C42D8" w:rsidP="00B5230D">
      <w:pPr>
        <w:widowControl w:val="0"/>
        <w:autoSpaceDE w:val="0"/>
        <w:autoSpaceDN w:val="0"/>
        <w:adjustRightInd w:val="0"/>
        <w:ind w:left="360" w:hanging="218"/>
        <w:rPr>
          <w:rFonts w:cs="Arial"/>
          <w:b/>
          <w:bCs/>
          <w:sz w:val="22"/>
          <w:szCs w:val="22"/>
        </w:rPr>
      </w:pPr>
      <w:r>
        <w:rPr>
          <w:rFonts w:cs="Arial"/>
          <w:b/>
          <w:bCs/>
          <w:sz w:val="22"/>
          <w:szCs w:val="22"/>
        </w:rPr>
        <w:t xml:space="preserve">12. </w:t>
      </w:r>
      <w:r w:rsidR="00B71947">
        <w:rPr>
          <w:rFonts w:cs="Arial"/>
          <w:b/>
          <w:bCs/>
          <w:sz w:val="22"/>
          <w:szCs w:val="22"/>
        </w:rPr>
        <w:t xml:space="preserve">   </w:t>
      </w:r>
      <w:r>
        <w:rPr>
          <w:rFonts w:cs="Arial"/>
          <w:b/>
          <w:bCs/>
          <w:sz w:val="22"/>
          <w:szCs w:val="22"/>
        </w:rPr>
        <w:t>Burial Board Updat</w:t>
      </w:r>
      <w:r w:rsidR="00B5230D">
        <w:rPr>
          <w:rFonts w:cs="Arial"/>
          <w:b/>
          <w:bCs/>
          <w:sz w:val="22"/>
          <w:szCs w:val="22"/>
        </w:rPr>
        <w:t>e</w:t>
      </w:r>
    </w:p>
    <w:p w14:paraId="0CCE1473" w14:textId="56E70C52" w:rsidR="00B5230D" w:rsidRPr="00A32C0A" w:rsidRDefault="000B40C2" w:rsidP="00A32C0A">
      <w:pPr>
        <w:widowControl w:val="0"/>
        <w:autoSpaceDE w:val="0"/>
        <w:autoSpaceDN w:val="0"/>
        <w:adjustRightInd w:val="0"/>
        <w:ind w:left="720" w:hanging="540"/>
        <w:rPr>
          <w:rFonts w:cs="Times"/>
          <w:b/>
          <w:bCs/>
          <w:sz w:val="22"/>
          <w:szCs w:val="22"/>
        </w:rPr>
      </w:pPr>
      <w:r>
        <w:rPr>
          <w:rFonts w:cs="Times"/>
          <w:sz w:val="22"/>
          <w:szCs w:val="22"/>
        </w:rPr>
        <w:t xml:space="preserve">    </w:t>
      </w:r>
      <w:r w:rsidR="00B5230D">
        <w:rPr>
          <w:rFonts w:cs="Times"/>
          <w:sz w:val="22"/>
          <w:szCs w:val="22"/>
        </w:rPr>
        <w:t xml:space="preserve">  </w:t>
      </w:r>
      <w:r>
        <w:rPr>
          <w:rFonts w:cs="Times"/>
          <w:sz w:val="22"/>
          <w:szCs w:val="22"/>
        </w:rPr>
        <w:t xml:space="preserve">   </w:t>
      </w:r>
      <w:r w:rsidR="00844927">
        <w:rPr>
          <w:rFonts w:cs="Times"/>
          <w:sz w:val="22"/>
          <w:szCs w:val="22"/>
        </w:rPr>
        <w:t>- It was proposed that GH be the PC representative on the Burial Board</w:t>
      </w:r>
      <w:r w:rsidR="00A32C0A">
        <w:rPr>
          <w:rFonts w:cs="Times"/>
          <w:sz w:val="22"/>
          <w:szCs w:val="22"/>
        </w:rPr>
        <w:t xml:space="preserve"> and will have delegated authority to raise any issues with the Burial Board.</w:t>
      </w:r>
      <w:r w:rsidR="00844927">
        <w:rPr>
          <w:rFonts w:cs="Times"/>
          <w:sz w:val="22"/>
          <w:szCs w:val="22"/>
        </w:rPr>
        <w:t xml:space="preserve"> </w:t>
      </w:r>
      <w:r w:rsidR="00844927" w:rsidRPr="00844927">
        <w:rPr>
          <w:rFonts w:cs="Times"/>
          <w:b/>
          <w:bCs/>
          <w:sz w:val="22"/>
          <w:szCs w:val="22"/>
        </w:rPr>
        <w:t>Agreed.</w:t>
      </w:r>
      <w:r w:rsidRPr="00844927">
        <w:rPr>
          <w:rFonts w:cs="Times"/>
          <w:b/>
          <w:bCs/>
          <w:sz w:val="22"/>
          <w:szCs w:val="22"/>
        </w:rPr>
        <w:t xml:space="preserve"> </w:t>
      </w:r>
    </w:p>
    <w:p w14:paraId="58BB69AE" w14:textId="77777777" w:rsidR="004C42D8" w:rsidRPr="000A3752" w:rsidRDefault="004C42D8" w:rsidP="000B40C2">
      <w:pPr>
        <w:widowControl w:val="0"/>
        <w:autoSpaceDE w:val="0"/>
        <w:autoSpaceDN w:val="0"/>
        <w:adjustRightInd w:val="0"/>
        <w:rPr>
          <w:rFonts w:cs="Arial"/>
          <w:bCs/>
          <w:sz w:val="22"/>
          <w:szCs w:val="22"/>
        </w:rPr>
      </w:pPr>
    </w:p>
    <w:p w14:paraId="3D902CC2" w14:textId="33D8FD36" w:rsidR="00B67A65" w:rsidRPr="004C42D8" w:rsidRDefault="008D7A65" w:rsidP="00B71947">
      <w:pPr>
        <w:widowControl w:val="0"/>
        <w:autoSpaceDE w:val="0"/>
        <w:autoSpaceDN w:val="0"/>
        <w:adjustRightInd w:val="0"/>
        <w:ind w:left="360" w:hanging="218"/>
        <w:rPr>
          <w:rFonts w:cs="Arial"/>
          <w:b/>
          <w:bCs/>
          <w:sz w:val="22"/>
          <w:szCs w:val="22"/>
        </w:rPr>
      </w:pPr>
      <w:r>
        <w:rPr>
          <w:rFonts w:cs="Arial"/>
          <w:b/>
          <w:bCs/>
          <w:sz w:val="22"/>
          <w:szCs w:val="22"/>
        </w:rPr>
        <w:t xml:space="preserve">13. </w:t>
      </w:r>
      <w:r w:rsidR="00B71947">
        <w:rPr>
          <w:rFonts w:cs="Arial"/>
          <w:b/>
          <w:bCs/>
          <w:sz w:val="22"/>
          <w:szCs w:val="22"/>
        </w:rPr>
        <w:t xml:space="preserve">   </w:t>
      </w:r>
      <w:r w:rsidR="00C47496" w:rsidRPr="004C42D8">
        <w:rPr>
          <w:rFonts w:cs="Arial"/>
          <w:b/>
          <w:bCs/>
          <w:sz w:val="22"/>
          <w:szCs w:val="22"/>
        </w:rPr>
        <w:t>Matters Arising</w:t>
      </w:r>
      <w:r w:rsidR="00B67A65" w:rsidRPr="004C42D8">
        <w:rPr>
          <w:rFonts w:cs="Arial"/>
          <w:b/>
          <w:bCs/>
          <w:sz w:val="22"/>
          <w:szCs w:val="22"/>
        </w:rPr>
        <w:t xml:space="preserve"> </w:t>
      </w:r>
    </w:p>
    <w:p w14:paraId="0A2F7DC0" w14:textId="16D67E5F" w:rsidR="00B71947" w:rsidRPr="00337EB1" w:rsidRDefault="00B03247" w:rsidP="00B6359F">
      <w:pPr>
        <w:widowControl w:val="0"/>
        <w:autoSpaceDE w:val="0"/>
        <w:autoSpaceDN w:val="0"/>
        <w:adjustRightInd w:val="0"/>
        <w:ind w:left="709" w:hanging="709"/>
        <w:rPr>
          <w:rFonts w:cs="Arial"/>
          <w:sz w:val="22"/>
          <w:szCs w:val="22"/>
        </w:rPr>
      </w:pPr>
      <w:r>
        <w:rPr>
          <w:rFonts w:cs="Times"/>
          <w:b/>
          <w:sz w:val="22"/>
          <w:szCs w:val="22"/>
        </w:rPr>
        <w:t xml:space="preserve">            </w:t>
      </w:r>
      <w:r w:rsidR="001C7D58">
        <w:rPr>
          <w:rFonts w:cs="Times"/>
          <w:b/>
          <w:sz w:val="22"/>
          <w:szCs w:val="22"/>
        </w:rPr>
        <w:t>-</w:t>
      </w:r>
      <w:r w:rsidR="000A3752" w:rsidRPr="00B03247">
        <w:rPr>
          <w:rFonts w:cs="Times"/>
          <w:b/>
          <w:sz w:val="22"/>
          <w:szCs w:val="22"/>
        </w:rPr>
        <w:t xml:space="preserve">Re-Design of </w:t>
      </w:r>
      <w:r w:rsidR="0019730C" w:rsidRPr="00B03247">
        <w:rPr>
          <w:rFonts w:cs="Times"/>
          <w:b/>
          <w:sz w:val="22"/>
          <w:szCs w:val="22"/>
        </w:rPr>
        <w:t xml:space="preserve">Village Green </w:t>
      </w:r>
      <w:r w:rsidR="0019730C" w:rsidRPr="00B03247">
        <w:rPr>
          <w:rFonts w:cs="Times"/>
          <w:sz w:val="22"/>
          <w:szCs w:val="22"/>
        </w:rPr>
        <w:t>–</w:t>
      </w:r>
      <w:r w:rsidR="00A32C0A">
        <w:rPr>
          <w:rFonts w:cs="Times"/>
          <w:sz w:val="22"/>
          <w:szCs w:val="22"/>
        </w:rPr>
        <w:t xml:space="preserve"> Community F</w:t>
      </w:r>
      <w:r w:rsidR="001C7D58">
        <w:rPr>
          <w:rFonts w:cs="Times"/>
          <w:sz w:val="22"/>
          <w:szCs w:val="22"/>
        </w:rPr>
        <w:t>und</w:t>
      </w:r>
      <w:r w:rsidR="00A32C0A">
        <w:rPr>
          <w:rFonts w:cs="Times"/>
          <w:sz w:val="22"/>
          <w:szCs w:val="22"/>
        </w:rPr>
        <w:t xml:space="preserve">ing for 75% of the cost of clearing and </w:t>
      </w:r>
      <w:r w:rsidR="009D6966">
        <w:rPr>
          <w:rFonts w:cs="Times"/>
          <w:sz w:val="22"/>
          <w:szCs w:val="22"/>
        </w:rPr>
        <w:t>re-seeding the top area together with laying a plinth for the memorial bench, has been granted by HDC.</w:t>
      </w:r>
      <w:r w:rsidR="001C7D58">
        <w:rPr>
          <w:rFonts w:cs="Times"/>
          <w:sz w:val="22"/>
          <w:szCs w:val="22"/>
        </w:rPr>
        <w:t xml:space="preserve"> </w:t>
      </w:r>
      <w:r w:rsidR="00575237">
        <w:rPr>
          <w:rFonts w:cs="Times"/>
          <w:sz w:val="22"/>
          <w:szCs w:val="22"/>
        </w:rPr>
        <w:t>Three</w:t>
      </w:r>
      <w:r w:rsidR="009D6966">
        <w:rPr>
          <w:rFonts w:cs="Times"/>
          <w:sz w:val="22"/>
          <w:szCs w:val="22"/>
        </w:rPr>
        <w:t xml:space="preserve"> quotes were obtained and </w:t>
      </w:r>
      <w:r w:rsidR="00575237">
        <w:rPr>
          <w:rFonts w:cs="Times"/>
          <w:sz w:val="22"/>
          <w:szCs w:val="22"/>
        </w:rPr>
        <w:t xml:space="preserve">it </w:t>
      </w:r>
      <w:r w:rsidR="007929D8">
        <w:rPr>
          <w:rFonts w:cs="Times"/>
          <w:sz w:val="22"/>
          <w:szCs w:val="22"/>
        </w:rPr>
        <w:t xml:space="preserve">was proposed by NB, seconded by GH, that </w:t>
      </w:r>
      <w:r w:rsidR="009D6966">
        <w:rPr>
          <w:rFonts w:cs="Times"/>
          <w:sz w:val="22"/>
          <w:szCs w:val="22"/>
        </w:rPr>
        <w:t>the cheapest will be used.</w:t>
      </w:r>
      <w:r w:rsidR="007929D8">
        <w:rPr>
          <w:rFonts w:cs="Times"/>
          <w:sz w:val="22"/>
          <w:szCs w:val="22"/>
        </w:rPr>
        <w:t xml:space="preserve"> </w:t>
      </w:r>
      <w:r w:rsidR="007929D8" w:rsidRPr="007929D8">
        <w:rPr>
          <w:rFonts w:cs="Times"/>
          <w:b/>
          <w:bCs/>
          <w:sz w:val="22"/>
          <w:szCs w:val="22"/>
        </w:rPr>
        <w:t>Resolved.</w:t>
      </w:r>
      <w:r w:rsidR="007929D8">
        <w:rPr>
          <w:rFonts w:cs="Times"/>
          <w:sz w:val="22"/>
          <w:szCs w:val="22"/>
        </w:rPr>
        <w:t xml:space="preserve"> </w:t>
      </w:r>
      <w:r w:rsidR="009D6966">
        <w:rPr>
          <w:rFonts w:cs="Times"/>
          <w:sz w:val="22"/>
          <w:szCs w:val="22"/>
        </w:rPr>
        <w:t xml:space="preserve"> Work likely to start in April. Once the plinth is laid, the memorial bench will be purchased.</w:t>
      </w:r>
    </w:p>
    <w:p w14:paraId="3C92D011" w14:textId="3027A5D4" w:rsidR="001C7D58" w:rsidRPr="001C7D58" w:rsidRDefault="001032AC" w:rsidP="00B6359F">
      <w:pPr>
        <w:widowControl w:val="0"/>
        <w:autoSpaceDE w:val="0"/>
        <w:autoSpaceDN w:val="0"/>
        <w:adjustRightInd w:val="0"/>
        <w:ind w:left="709" w:hanging="709"/>
        <w:rPr>
          <w:rFonts w:cs="Arial"/>
          <w:sz w:val="22"/>
          <w:szCs w:val="22"/>
        </w:rPr>
      </w:pPr>
      <w:r>
        <w:rPr>
          <w:rFonts w:cs="Arial"/>
          <w:b/>
          <w:bCs/>
          <w:sz w:val="22"/>
          <w:szCs w:val="22"/>
        </w:rPr>
        <w:t xml:space="preserve">         </w:t>
      </w:r>
      <w:r w:rsidR="00B6359F">
        <w:rPr>
          <w:rFonts w:cs="Arial"/>
          <w:b/>
          <w:bCs/>
          <w:sz w:val="22"/>
          <w:szCs w:val="22"/>
        </w:rPr>
        <w:t xml:space="preserve">  </w:t>
      </w:r>
      <w:r>
        <w:rPr>
          <w:rFonts w:cs="Arial"/>
          <w:b/>
          <w:bCs/>
          <w:sz w:val="22"/>
          <w:szCs w:val="22"/>
        </w:rPr>
        <w:t xml:space="preserve">- </w:t>
      </w:r>
      <w:r w:rsidR="001C7D58">
        <w:rPr>
          <w:rFonts w:cs="Arial"/>
          <w:b/>
          <w:bCs/>
          <w:sz w:val="22"/>
          <w:szCs w:val="22"/>
        </w:rPr>
        <w:t xml:space="preserve">Donation of bench by church- </w:t>
      </w:r>
      <w:r w:rsidR="001C7D58" w:rsidRPr="001C7D58">
        <w:rPr>
          <w:rFonts w:cs="Arial"/>
          <w:sz w:val="22"/>
          <w:szCs w:val="22"/>
        </w:rPr>
        <w:t xml:space="preserve">the </w:t>
      </w:r>
      <w:r w:rsidR="009D6966">
        <w:rPr>
          <w:rFonts w:cs="Arial"/>
          <w:sz w:val="22"/>
          <w:szCs w:val="22"/>
        </w:rPr>
        <w:t>b</w:t>
      </w:r>
      <w:r w:rsidR="001C7D58" w:rsidRPr="001C7D58">
        <w:rPr>
          <w:rFonts w:cs="Arial"/>
          <w:sz w:val="22"/>
          <w:szCs w:val="22"/>
        </w:rPr>
        <w:t xml:space="preserve">ench </w:t>
      </w:r>
      <w:r w:rsidR="009D6966">
        <w:rPr>
          <w:rFonts w:cs="Arial"/>
          <w:sz w:val="22"/>
          <w:szCs w:val="22"/>
        </w:rPr>
        <w:t>was unfortunately noy fit for purpose.</w:t>
      </w:r>
    </w:p>
    <w:p w14:paraId="674B0C8D" w14:textId="73B0AC8D" w:rsidR="001C7D58" w:rsidRDefault="001032AC" w:rsidP="00B6359F">
      <w:pPr>
        <w:widowControl w:val="0"/>
        <w:autoSpaceDE w:val="0"/>
        <w:autoSpaceDN w:val="0"/>
        <w:adjustRightInd w:val="0"/>
        <w:ind w:left="709" w:hanging="709"/>
        <w:rPr>
          <w:rFonts w:cs="Arial"/>
          <w:sz w:val="22"/>
          <w:szCs w:val="22"/>
        </w:rPr>
      </w:pPr>
      <w:r>
        <w:rPr>
          <w:rFonts w:cs="Arial"/>
          <w:sz w:val="22"/>
          <w:szCs w:val="22"/>
        </w:rPr>
        <w:t xml:space="preserve">       </w:t>
      </w:r>
      <w:r w:rsidR="00B6359F">
        <w:rPr>
          <w:rFonts w:cs="Arial"/>
          <w:sz w:val="22"/>
          <w:szCs w:val="22"/>
        </w:rPr>
        <w:t xml:space="preserve">    </w:t>
      </w:r>
      <w:r w:rsidR="001C7D58">
        <w:rPr>
          <w:rFonts w:cs="Arial"/>
          <w:sz w:val="22"/>
          <w:szCs w:val="22"/>
        </w:rPr>
        <w:t xml:space="preserve">- </w:t>
      </w:r>
      <w:r w:rsidR="001C7D58" w:rsidRPr="001C7D58">
        <w:rPr>
          <w:rFonts w:cs="Arial"/>
          <w:b/>
          <w:bCs/>
          <w:sz w:val="22"/>
          <w:szCs w:val="22"/>
        </w:rPr>
        <w:t>A5 Safety Issues</w:t>
      </w:r>
      <w:r w:rsidR="001C7D58">
        <w:rPr>
          <w:rFonts w:cs="Arial"/>
          <w:sz w:val="22"/>
          <w:szCs w:val="22"/>
        </w:rPr>
        <w:t xml:space="preserve"> – </w:t>
      </w:r>
      <w:r w:rsidR="007929D8">
        <w:rPr>
          <w:rFonts w:cs="Arial"/>
          <w:sz w:val="22"/>
          <w:szCs w:val="22"/>
        </w:rPr>
        <w:t xml:space="preserve">RP attended the A5 Safety Group and forwarded the minutes. It was agreed that a </w:t>
      </w:r>
      <w:r w:rsidR="00575237">
        <w:rPr>
          <w:rFonts w:cs="Arial"/>
          <w:sz w:val="22"/>
          <w:szCs w:val="22"/>
        </w:rPr>
        <w:t xml:space="preserve">safety </w:t>
      </w:r>
      <w:r w:rsidR="007929D8">
        <w:rPr>
          <w:rFonts w:cs="Arial"/>
          <w:sz w:val="22"/>
          <w:szCs w:val="22"/>
        </w:rPr>
        <w:t>review of the area will be undertaken.</w:t>
      </w:r>
      <w:r w:rsidR="001C7D58">
        <w:rPr>
          <w:rFonts w:cs="Arial"/>
          <w:sz w:val="22"/>
          <w:szCs w:val="22"/>
        </w:rPr>
        <w:t xml:space="preserve"> </w:t>
      </w:r>
    </w:p>
    <w:p w14:paraId="33CBCBE9" w14:textId="2842E067" w:rsidR="005030C6" w:rsidRDefault="005030C6" w:rsidP="005030C6">
      <w:pPr>
        <w:widowControl w:val="0"/>
        <w:autoSpaceDE w:val="0"/>
        <w:autoSpaceDN w:val="0"/>
        <w:adjustRightInd w:val="0"/>
        <w:ind w:left="709" w:hanging="709"/>
        <w:rPr>
          <w:rFonts w:cs="Arial"/>
          <w:sz w:val="22"/>
          <w:szCs w:val="22"/>
        </w:rPr>
      </w:pPr>
      <w:r>
        <w:rPr>
          <w:rFonts w:cs="Arial"/>
          <w:sz w:val="22"/>
          <w:szCs w:val="22"/>
        </w:rPr>
        <w:t xml:space="preserve">           - </w:t>
      </w:r>
      <w:r w:rsidR="00575237">
        <w:rPr>
          <w:rFonts w:cs="Arial"/>
          <w:b/>
          <w:bCs/>
          <w:sz w:val="22"/>
          <w:szCs w:val="22"/>
        </w:rPr>
        <w:t>Highways</w:t>
      </w:r>
      <w:r w:rsidRPr="00B6359F">
        <w:rPr>
          <w:rFonts w:cs="Arial"/>
          <w:b/>
          <w:bCs/>
          <w:sz w:val="22"/>
          <w:szCs w:val="22"/>
        </w:rPr>
        <w:t xml:space="preserve"> Improvements </w:t>
      </w:r>
      <w:r>
        <w:rPr>
          <w:rFonts w:cs="Arial"/>
          <w:sz w:val="22"/>
          <w:szCs w:val="22"/>
        </w:rPr>
        <w:t xml:space="preserve"> – LCC have approved the funding for village gates depending on some information. PN to liaise with LCC. </w:t>
      </w:r>
    </w:p>
    <w:p w14:paraId="7C4B9A9D" w14:textId="59AA4DE5" w:rsidR="001C7D58" w:rsidRDefault="00B6359F" w:rsidP="00B6359F">
      <w:pPr>
        <w:widowControl w:val="0"/>
        <w:autoSpaceDE w:val="0"/>
        <w:autoSpaceDN w:val="0"/>
        <w:adjustRightInd w:val="0"/>
        <w:ind w:left="709" w:hanging="709"/>
        <w:rPr>
          <w:rFonts w:cs="Arial"/>
          <w:b/>
          <w:bCs/>
          <w:sz w:val="22"/>
          <w:szCs w:val="22"/>
        </w:rPr>
      </w:pPr>
      <w:r>
        <w:rPr>
          <w:rFonts w:cs="Arial"/>
          <w:sz w:val="22"/>
          <w:szCs w:val="22"/>
        </w:rPr>
        <w:t xml:space="preserve">           - </w:t>
      </w:r>
      <w:r w:rsidR="007929D8" w:rsidRPr="007929D8">
        <w:rPr>
          <w:rFonts w:cs="Arial"/>
          <w:b/>
          <w:bCs/>
          <w:sz w:val="22"/>
          <w:szCs w:val="22"/>
        </w:rPr>
        <w:t>Public Right of Way – Church Lane- Woodway Lane registration</w:t>
      </w:r>
      <w:r w:rsidR="007929D8">
        <w:rPr>
          <w:rFonts w:cs="Arial"/>
          <w:sz w:val="22"/>
          <w:szCs w:val="22"/>
        </w:rPr>
        <w:t xml:space="preserve"> – it was proposed by NB, seconded by GH, that the pathway be registered as a </w:t>
      </w:r>
      <w:r w:rsidR="00575237">
        <w:rPr>
          <w:rFonts w:cs="Arial"/>
          <w:sz w:val="22"/>
          <w:szCs w:val="22"/>
        </w:rPr>
        <w:t>restricted byway (</w:t>
      </w:r>
      <w:r w:rsidR="007929D8">
        <w:rPr>
          <w:rFonts w:cs="Arial"/>
          <w:sz w:val="22"/>
          <w:szCs w:val="22"/>
        </w:rPr>
        <w:t>non-vehicular pathway</w:t>
      </w:r>
      <w:r w:rsidR="00575237">
        <w:rPr>
          <w:rFonts w:cs="Arial"/>
          <w:sz w:val="22"/>
          <w:szCs w:val="22"/>
        </w:rPr>
        <w:t>)</w:t>
      </w:r>
      <w:r w:rsidR="007929D8">
        <w:rPr>
          <w:rFonts w:cs="Arial"/>
          <w:sz w:val="22"/>
          <w:szCs w:val="22"/>
        </w:rPr>
        <w:t xml:space="preserve">. </w:t>
      </w:r>
      <w:r w:rsidR="005030C6" w:rsidRPr="005030C6">
        <w:rPr>
          <w:rFonts w:cs="Arial"/>
          <w:b/>
          <w:bCs/>
          <w:sz w:val="22"/>
          <w:szCs w:val="22"/>
        </w:rPr>
        <w:t>Resolved.</w:t>
      </w:r>
      <w:r w:rsidR="005030C6">
        <w:rPr>
          <w:rFonts w:cs="Arial"/>
          <w:sz w:val="22"/>
          <w:szCs w:val="22"/>
        </w:rPr>
        <w:t xml:space="preserve"> </w:t>
      </w:r>
      <w:r w:rsidR="007929D8">
        <w:rPr>
          <w:rFonts w:cs="Arial"/>
          <w:sz w:val="22"/>
          <w:szCs w:val="22"/>
        </w:rPr>
        <w:t xml:space="preserve">HDC to be contacted. </w:t>
      </w:r>
      <w:r w:rsidR="007929D8" w:rsidRPr="007929D8">
        <w:rPr>
          <w:rFonts w:cs="Arial"/>
          <w:b/>
          <w:bCs/>
          <w:sz w:val="22"/>
          <w:szCs w:val="22"/>
        </w:rPr>
        <w:t>PN</w:t>
      </w:r>
    </w:p>
    <w:p w14:paraId="0F478A92" w14:textId="37A47ED0" w:rsidR="005030C6" w:rsidRDefault="005030C6" w:rsidP="00B6359F">
      <w:pPr>
        <w:widowControl w:val="0"/>
        <w:autoSpaceDE w:val="0"/>
        <w:autoSpaceDN w:val="0"/>
        <w:adjustRightInd w:val="0"/>
        <w:ind w:left="709" w:hanging="709"/>
        <w:rPr>
          <w:rFonts w:cs="Arial"/>
          <w:b/>
          <w:bCs/>
          <w:sz w:val="22"/>
          <w:szCs w:val="22"/>
        </w:rPr>
      </w:pPr>
      <w:r>
        <w:rPr>
          <w:rFonts w:cs="Arial"/>
          <w:b/>
          <w:bCs/>
          <w:sz w:val="22"/>
          <w:szCs w:val="22"/>
        </w:rPr>
        <w:t xml:space="preserve">           -  Queens </w:t>
      </w:r>
      <w:r w:rsidR="00575237">
        <w:rPr>
          <w:rFonts w:cs="Arial"/>
          <w:b/>
          <w:bCs/>
          <w:sz w:val="22"/>
          <w:szCs w:val="22"/>
        </w:rPr>
        <w:t xml:space="preserve">Platinum </w:t>
      </w:r>
      <w:r>
        <w:rPr>
          <w:rFonts w:cs="Arial"/>
          <w:b/>
          <w:bCs/>
          <w:sz w:val="22"/>
          <w:szCs w:val="22"/>
        </w:rPr>
        <w:t xml:space="preserve">Jubilee event </w:t>
      </w:r>
      <w:r w:rsidRPr="005030C6">
        <w:rPr>
          <w:rFonts w:cs="Arial"/>
          <w:sz w:val="22"/>
          <w:szCs w:val="22"/>
        </w:rPr>
        <w:t>– it was agreed to apply for HDC funding and join together with Magna for a</w:t>
      </w:r>
      <w:r>
        <w:rPr>
          <w:rFonts w:cs="Arial"/>
          <w:sz w:val="22"/>
          <w:szCs w:val="22"/>
        </w:rPr>
        <w:t xml:space="preserve"> </w:t>
      </w:r>
      <w:r w:rsidRPr="005030C6">
        <w:rPr>
          <w:rFonts w:cs="Arial"/>
          <w:sz w:val="22"/>
          <w:szCs w:val="22"/>
        </w:rPr>
        <w:t>joint event possibly including the school. The question of the lighting of a beacon to be investigated with owner</w:t>
      </w:r>
      <w:r>
        <w:rPr>
          <w:rFonts w:cs="Arial"/>
          <w:b/>
          <w:bCs/>
          <w:sz w:val="22"/>
          <w:szCs w:val="22"/>
        </w:rPr>
        <w:t>. RM</w:t>
      </w:r>
    </w:p>
    <w:p w14:paraId="5F9D4C62" w14:textId="2B6B0CD7" w:rsidR="005030C6" w:rsidRPr="005030C6" w:rsidRDefault="005030C6" w:rsidP="00B6359F">
      <w:pPr>
        <w:widowControl w:val="0"/>
        <w:autoSpaceDE w:val="0"/>
        <w:autoSpaceDN w:val="0"/>
        <w:adjustRightInd w:val="0"/>
        <w:ind w:left="709" w:hanging="709"/>
        <w:rPr>
          <w:rFonts w:cs="Arial"/>
          <w:sz w:val="22"/>
          <w:szCs w:val="22"/>
        </w:rPr>
      </w:pPr>
      <w:r>
        <w:rPr>
          <w:rFonts w:cs="Arial"/>
          <w:b/>
          <w:bCs/>
          <w:sz w:val="22"/>
          <w:szCs w:val="22"/>
        </w:rPr>
        <w:t xml:space="preserve">          -  Website – </w:t>
      </w:r>
      <w:r w:rsidRPr="005030C6">
        <w:rPr>
          <w:rFonts w:cs="Arial"/>
          <w:sz w:val="22"/>
          <w:szCs w:val="22"/>
        </w:rPr>
        <w:t>discussions have taken place over updating the website. This has started and ongoing.</w:t>
      </w:r>
    </w:p>
    <w:p w14:paraId="03CCD8D2" w14:textId="44D84CC0" w:rsidR="00337EB1" w:rsidRPr="00337EB1" w:rsidRDefault="00B6359F" w:rsidP="005030C6">
      <w:pPr>
        <w:widowControl w:val="0"/>
        <w:autoSpaceDE w:val="0"/>
        <w:autoSpaceDN w:val="0"/>
        <w:adjustRightInd w:val="0"/>
        <w:ind w:left="709" w:hanging="709"/>
        <w:rPr>
          <w:rFonts w:cs="Arial"/>
          <w:sz w:val="22"/>
          <w:szCs w:val="22"/>
        </w:rPr>
      </w:pPr>
      <w:r>
        <w:rPr>
          <w:rFonts w:cs="Arial"/>
          <w:sz w:val="22"/>
          <w:szCs w:val="22"/>
        </w:rPr>
        <w:t xml:space="preserve">           </w:t>
      </w:r>
    </w:p>
    <w:p w14:paraId="19AD9187" w14:textId="08D43213" w:rsidR="00E44B04" w:rsidRDefault="00217D24" w:rsidP="00217D24">
      <w:pPr>
        <w:widowControl w:val="0"/>
        <w:autoSpaceDE w:val="0"/>
        <w:autoSpaceDN w:val="0"/>
        <w:adjustRightInd w:val="0"/>
        <w:rPr>
          <w:rFonts w:cs="Arial"/>
          <w:b/>
          <w:bCs/>
          <w:sz w:val="22"/>
          <w:szCs w:val="22"/>
        </w:rPr>
      </w:pPr>
      <w:r>
        <w:rPr>
          <w:rFonts w:cs="Arial"/>
          <w:b/>
          <w:bCs/>
          <w:sz w:val="22"/>
          <w:szCs w:val="22"/>
        </w:rPr>
        <w:t xml:space="preserve">  </w:t>
      </w:r>
      <w:r w:rsidR="00B67A65" w:rsidRPr="005F517C">
        <w:rPr>
          <w:rFonts w:cs="Arial"/>
          <w:b/>
          <w:bCs/>
          <w:sz w:val="22"/>
          <w:szCs w:val="22"/>
        </w:rPr>
        <w:t>1</w:t>
      </w:r>
      <w:r w:rsidR="008D7A65">
        <w:rPr>
          <w:rFonts w:cs="Arial"/>
          <w:b/>
          <w:bCs/>
          <w:sz w:val="22"/>
          <w:szCs w:val="22"/>
        </w:rPr>
        <w:t>4</w:t>
      </w:r>
      <w:r w:rsidR="00B67A65" w:rsidRPr="005F517C">
        <w:rPr>
          <w:rFonts w:cs="Arial"/>
          <w:b/>
          <w:bCs/>
          <w:sz w:val="22"/>
          <w:szCs w:val="22"/>
        </w:rPr>
        <w:t xml:space="preserve">. </w:t>
      </w:r>
      <w:r w:rsidR="00CD7D2A">
        <w:rPr>
          <w:rFonts w:cs="Arial"/>
          <w:b/>
          <w:bCs/>
          <w:sz w:val="22"/>
          <w:szCs w:val="22"/>
        </w:rPr>
        <w:t xml:space="preserve">  </w:t>
      </w:r>
      <w:r w:rsidR="00C47496">
        <w:rPr>
          <w:rFonts w:cs="Arial"/>
          <w:b/>
          <w:bCs/>
          <w:sz w:val="22"/>
          <w:szCs w:val="22"/>
        </w:rPr>
        <w:t>Correspondence</w:t>
      </w:r>
      <w:r w:rsidR="00B67A65" w:rsidRPr="005F517C">
        <w:rPr>
          <w:rFonts w:cs="Arial"/>
          <w:b/>
          <w:bCs/>
          <w:sz w:val="22"/>
          <w:szCs w:val="22"/>
        </w:rPr>
        <w:t xml:space="preserve"> </w:t>
      </w:r>
    </w:p>
    <w:p w14:paraId="32FA651A" w14:textId="70E26AA7" w:rsidR="00217D24" w:rsidRPr="00792B79" w:rsidRDefault="000B0DF3" w:rsidP="00905621">
      <w:pPr>
        <w:ind w:left="567" w:hanging="709"/>
        <w:rPr>
          <w:rFonts w:eastAsia="Times New Roman" w:cstheme="minorHAnsi"/>
          <w:sz w:val="22"/>
          <w:szCs w:val="22"/>
          <w:lang w:val="en-GB" w:eastAsia="en-GB"/>
        </w:rPr>
      </w:pPr>
      <w:r>
        <w:rPr>
          <w:rFonts w:cs="Times"/>
          <w:sz w:val="22"/>
          <w:szCs w:val="22"/>
        </w:rPr>
        <w:t xml:space="preserve">           </w:t>
      </w:r>
      <w:r w:rsidR="00905621">
        <w:rPr>
          <w:rFonts w:cs="Times"/>
          <w:sz w:val="22"/>
          <w:szCs w:val="22"/>
        </w:rPr>
        <w:t xml:space="preserve">   </w:t>
      </w:r>
      <w:r w:rsidR="003C09A5">
        <w:rPr>
          <w:rFonts w:cs="Times"/>
          <w:sz w:val="22"/>
          <w:szCs w:val="22"/>
        </w:rPr>
        <w:t>- resident reported a broken metal post on footpath. This has been reported.</w:t>
      </w:r>
    </w:p>
    <w:p w14:paraId="0DC9CD9D" w14:textId="77777777" w:rsidR="000B0DF3" w:rsidRDefault="000B0DF3" w:rsidP="000B0DF3">
      <w:pPr>
        <w:widowControl w:val="0"/>
        <w:autoSpaceDE w:val="0"/>
        <w:autoSpaceDN w:val="0"/>
        <w:adjustRightInd w:val="0"/>
        <w:ind w:left="540" w:hanging="540"/>
        <w:rPr>
          <w:rFonts w:cs="Arial"/>
          <w:b/>
          <w:bCs/>
          <w:sz w:val="22"/>
          <w:szCs w:val="22"/>
        </w:rPr>
      </w:pPr>
    </w:p>
    <w:p w14:paraId="0F7AD813" w14:textId="17BF2109" w:rsidR="008D7A65" w:rsidRPr="00B6359F" w:rsidRDefault="00B6359F" w:rsidP="00B6359F">
      <w:pPr>
        <w:widowControl w:val="0"/>
        <w:autoSpaceDE w:val="0"/>
        <w:autoSpaceDN w:val="0"/>
        <w:adjustRightInd w:val="0"/>
        <w:ind w:left="284" w:hanging="142"/>
        <w:rPr>
          <w:rFonts w:cs="Arial"/>
          <w:b/>
          <w:bCs/>
          <w:sz w:val="22"/>
          <w:szCs w:val="22"/>
        </w:rPr>
      </w:pPr>
      <w:r>
        <w:rPr>
          <w:rFonts w:cs="Arial"/>
          <w:b/>
          <w:bCs/>
          <w:sz w:val="22"/>
          <w:szCs w:val="22"/>
        </w:rPr>
        <w:t xml:space="preserve">15.   </w:t>
      </w:r>
      <w:r w:rsidR="00EE3613" w:rsidRPr="00B6359F">
        <w:rPr>
          <w:rFonts w:cs="Arial"/>
          <w:b/>
          <w:bCs/>
          <w:sz w:val="22"/>
          <w:szCs w:val="22"/>
        </w:rPr>
        <w:t>AOB</w:t>
      </w:r>
    </w:p>
    <w:p w14:paraId="65F6CC64" w14:textId="128550EF" w:rsidR="00B5230D" w:rsidRDefault="00B5230D" w:rsidP="00B5230D">
      <w:pPr>
        <w:widowControl w:val="0"/>
        <w:autoSpaceDE w:val="0"/>
        <w:autoSpaceDN w:val="0"/>
        <w:adjustRightInd w:val="0"/>
        <w:ind w:left="709" w:hanging="709"/>
        <w:rPr>
          <w:rFonts w:cs="Arial"/>
          <w:sz w:val="22"/>
          <w:szCs w:val="22"/>
        </w:rPr>
      </w:pPr>
      <w:r>
        <w:rPr>
          <w:rFonts w:cs="Arial"/>
          <w:b/>
          <w:bCs/>
          <w:sz w:val="22"/>
          <w:szCs w:val="22"/>
        </w:rPr>
        <w:t xml:space="preserve">        </w:t>
      </w:r>
      <w:r w:rsidR="00B6359F">
        <w:rPr>
          <w:rFonts w:cs="Arial"/>
          <w:b/>
          <w:bCs/>
          <w:sz w:val="22"/>
          <w:szCs w:val="22"/>
        </w:rPr>
        <w:t xml:space="preserve">  </w:t>
      </w:r>
      <w:r>
        <w:rPr>
          <w:rFonts w:cs="Arial"/>
          <w:b/>
          <w:bCs/>
          <w:sz w:val="22"/>
          <w:szCs w:val="22"/>
        </w:rPr>
        <w:t xml:space="preserve"> -  </w:t>
      </w:r>
      <w:r w:rsidR="003C09A5">
        <w:rPr>
          <w:rFonts w:cs="Arial"/>
          <w:b/>
          <w:bCs/>
          <w:sz w:val="22"/>
          <w:szCs w:val="22"/>
        </w:rPr>
        <w:t xml:space="preserve">Litter pick </w:t>
      </w:r>
      <w:r w:rsidR="003C09A5" w:rsidRPr="003C09A5">
        <w:rPr>
          <w:rFonts w:cs="Arial"/>
          <w:sz w:val="22"/>
          <w:szCs w:val="22"/>
        </w:rPr>
        <w:t>-This will be held on Sunday 20</w:t>
      </w:r>
      <w:r w:rsidR="003C09A5" w:rsidRPr="003C09A5">
        <w:rPr>
          <w:rFonts w:cs="Arial"/>
          <w:sz w:val="22"/>
          <w:szCs w:val="22"/>
          <w:vertAlign w:val="superscript"/>
        </w:rPr>
        <w:t>th</w:t>
      </w:r>
      <w:r w:rsidR="003C09A5" w:rsidRPr="003C09A5">
        <w:rPr>
          <w:rFonts w:cs="Arial"/>
          <w:sz w:val="22"/>
          <w:szCs w:val="22"/>
        </w:rPr>
        <w:t xml:space="preserve"> March at 10 am. Volunteers welcome. Posters to be displayed giving details. </w:t>
      </w:r>
      <w:r w:rsidR="003C09A5" w:rsidRPr="003C09A5">
        <w:rPr>
          <w:rFonts w:cs="Arial"/>
          <w:b/>
          <w:bCs/>
          <w:sz w:val="22"/>
          <w:szCs w:val="22"/>
        </w:rPr>
        <w:t>NB</w:t>
      </w:r>
      <w:r w:rsidR="003C09A5" w:rsidRPr="003C09A5">
        <w:rPr>
          <w:rFonts w:cs="Arial"/>
          <w:sz w:val="22"/>
          <w:szCs w:val="22"/>
        </w:rPr>
        <w:t>.</w:t>
      </w:r>
    </w:p>
    <w:p w14:paraId="48A554E3" w14:textId="3267D09F" w:rsidR="00A339D5" w:rsidRPr="00A339D5" w:rsidRDefault="00A339D5" w:rsidP="00A339D5">
      <w:pPr>
        <w:ind w:left="567" w:hanging="141"/>
        <w:rPr>
          <w:rFonts w:eastAsia="Times New Roman" w:cstheme="minorHAnsi"/>
          <w:sz w:val="22"/>
          <w:szCs w:val="22"/>
          <w:lang w:val="en-GB" w:eastAsia="en-GB"/>
        </w:rPr>
      </w:pPr>
      <w:r>
        <w:rPr>
          <w:rFonts w:cs="Arial"/>
          <w:b/>
          <w:bCs/>
          <w:sz w:val="22"/>
          <w:szCs w:val="22"/>
        </w:rPr>
        <w:t xml:space="preserve"> </w:t>
      </w:r>
      <w:r w:rsidRPr="00A339D5">
        <w:rPr>
          <w:rFonts w:cs="Arial"/>
          <w:sz w:val="22"/>
          <w:szCs w:val="22"/>
        </w:rPr>
        <w:t>-</w:t>
      </w:r>
      <w:r>
        <w:rPr>
          <w:rFonts w:cs="Arial"/>
          <w:sz w:val="22"/>
          <w:szCs w:val="22"/>
        </w:rPr>
        <w:t xml:space="preserve">   </w:t>
      </w:r>
      <w:r w:rsidRPr="00A339D5">
        <w:rPr>
          <w:rFonts w:cs="Arial"/>
          <w:b/>
          <w:bCs/>
          <w:sz w:val="22"/>
          <w:szCs w:val="22"/>
        </w:rPr>
        <w:t xml:space="preserve">Burial </w:t>
      </w:r>
      <w:r>
        <w:rPr>
          <w:rFonts w:cs="Arial"/>
          <w:b/>
          <w:bCs/>
          <w:sz w:val="22"/>
          <w:szCs w:val="22"/>
        </w:rPr>
        <w:t>B</w:t>
      </w:r>
      <w:r w:rsidRPr="00A339D5">
        <w:rPr>
          <w:rFonts w:cs="Arial"/>
          <w:b/>
          <w:bCs/>
          <w:sz w:val="22"/>
          <w:szCs w:val="22"/>
        </w:rPr>
        <w:t>oard</w:t>
      </w:r>
      <w:r>
        <w:rPr>
          <w:rFonts w:cs="Arial"/>
          <w:sz w:val="22"/>
          <w:szCs w:val="22"/>
        </w:rPr>
        <w:t xml:space="preserve"> - </w:t>
      </w:r>
      <w:r w:rsidRPr="00A339D5">
        <w:rPr>
          <w:rFonts w:eastAsia="Times New Roman" w:cstheme="minorHAnsi"/>
          <w:color w:val="222222"/>
          <w:sz w:val="22"/>
          <w:szCs w:val="22"/>
          <w:lang w:val="en-GB" w:eastAsia="en-GB"/>
        </w:rPr>
        <w:t xml:space="preserve">concerns were raised by GH relating to planning issues of the cemetery extension. These to be </w:t>
      </w:r>
      <w:r w:rsidR="00575237">
        <w:rPr>
          <w:rFonts w:eastAsia="Times New Roman" w:cstheme="minorHAnsi"/>
          <w:color w:val="222222"/>
          <w:sz w:val="22"/>
          <w:szCs w:val="22"/>
          <w:lang w:val="en-GB" w:eastAsia="en-GB"/>
        </w:rPr>
        <w:t>presented</w:t>
      </w:r>
      <w:r w:rsidRPr="00A339D5">
        <w:rPr>
          <w:rFonts w:eastAsia="Times New Roman" w:cstheme="minorHAnsi"/>
          <w:color w:val="222222"/>
          <w:sz w:val="22"/>
          <w:szCs w:val="22"/>
          <w:lang w:val="en-GB" w:eastAsia="en-GB"/>
        </w:rPr>
        <w:t xml:space="preserve"> by GH </w:t>
      </w:r>
      <w:r w:rsidR="00575237">
        <w:rPr>
          <w:rFonts w:eastAsia="Times New Roman" w:cstheme="minorHAnsi"/>
          <w:color w:val="222222"/>
          <w:sz w:val="22"/>
          <w:szCs w:val="22"/>
          <w:lang w:val="en-GB" w:eastAsia="en-GB"/>
        </w:rPr>
        <w:t xml:space="preserve">at </w:t>
      </w:r>
      <w:r w:rsidRPr="00A339D5">
        <w:rPr>
          <w:rFonts w:eastAsia="Times New Roman" w:cstheme="minorHAnsi"/>
          <w:color w:val="222222"/>
          <w:sz w:val="22"/>
          <w:szCs w:val="22"/>
          <w:lang w:val="en-GB" w:eastAsia="en-GB"/>
        </w:rPr>
        <w:t>the next burial board meeting</w:t>
      </w:r>
      <w:r w:rsidR="00575237">
        <w:rPr>
          <w:rFonts w:eastAsia="Times New Roman" w:cstheme="minorHAnsi"/>
          <w:color w:val="222222"/>
          <w:sz w:val="22"/>
          <w:szCs w:val="22"/>
          <w:lang w:val="en-GB" w:eastAsia="en-GB"/>
        </w:rPr>
        <w:t>.</w:t>
      </w:r>
    </w:p>
    <w:p w14:paraId="1F7EA3B3" w14:textId="09B66AA0" w:rsidR="00A339D5" w:rsidRPr="003C09A5" w:rsidRDefault="00A339D5" w:rsidP="00B5230D">
      <w:pPr>
        <w:widowControl w:val="0"/>
        <w:autoSpaceDE w:val="0"/>
        <w:autoSpaceDN w:val="0"/>
        <w:adjustRightInd w:val="0"/>
        <w:ind w:left="709" w:hanging="709"/>
        <w:rPr>
          <w:rFonts w:cs="Arial"/>
          <w:sz w:val="22"/>
          <w:szCs w:val="22"/>
        </w:rPr>
      </w:pPr>
    </w:p>
    <w:p w14:paraId="7F6D5729" w14:textId="651B38CD" w:rsidR="00AC7A72" w:rsidRPr="0017297C" w:rsidRDefault="00B6359F" w:rsidP="003C09A5">
      <w:pPr>
        <w:widowControl w:val="0"/>
        <w:autoSpaceDE w:val="0"/>
        <w:autoSpaceDN w:val="0"/>
        <w:adjustRightInd w:val="0"/>
        <w:rPr>
          <w:rFonts w:cs="Arial"/>
          <w:b/>
          <w:bCs/>
          <w:sz w:val="22"/>
          <w:szCs w:val="22"/>
        </w:rPr>
      </w:pPr>
      <w:r>
        <w:rPr>
          <w:rFonts w:cs="Arial"/>
          <w:b/>
          <w:bCs/>
          <w:sz w:val="22"/>
          <w:szCs w:val="22"/>
        </w:rPr>
        <w:t xml:space="preserve">           </w:t>
      </w:r>
    </w:p>
    <w:p w14:paraId="43ADD581" w14:textId="2B631CD5" w:rsidR="00326D14" w:rsidRPr="00326D14" w:rsidRDefault="008D7A65" w:rsidP="0017297C">
      <w:pPr>
        <w:pStyle w:val="ListParagraph"/>
        <w:widowControl w:val="0"/>
        <w:autoSpaceDE w:val="0"/>
        <w:autoSpaceDN w:val="0"/>
        <w:adjustRightInd w:val="0"/>
        <w:ind w:left="1260" w:hanging="1118"/>
        <w:rPr>
          <w:rFonts w:cs="Times"/>
          <w:sz w:val="22"/>
          <w:szCs w:val="22"/>
        </w:rPr>
      </w:pPr>
      <w:r>
        <w:rPr>
          <w:rFonts w:cs="Times"/>
          <w:sz w:val="22"/>
          <w:szCs w:val="22"/>
        </w:rPr>
        <w:t>Meeting ended at 2</w:t>
      </w:r>
      <w:r w:rsidR="00844927">
        <w:rPr>
          <w:rFonts w:cs="Times"/>
          <w:sz w:val="22"/>
          <w:szCs w:val="22"/>
        </w:rPr>
        <w:t>12</w:t>
      </w:r>
      <w:r w:rsidR="00B5230D">
        <w:rPr>
          <w:rFonts w:cs="Times"/>
          <w:sz w:val="22"/>
          <w:szCs w:val="22"/>
        </w:rPr>
        <w:t>3</w:t>
      </w:r>
    </w:p>
    <w:p w14:paraId="6274FBCC" w14:textId="77777777" w:rsidR="00832D69" w:rsidRPr="00C02C26" w:rsidRDefault="00832D69" w:rsidP="00FC398D">
      <w:pPr>
        <w:widowControl w:val="0"/>
        <w:autoSpaceDE w:val="0"/>
        <w:autoSpaceDN w:val="0"/>
        <w:adjustRightInd w:val="0"/>
        <w:rPr>
          <w:rFonts w:cs="Times"/>
          <w:sz w:val="22"/>
          <w:szCs w:val="22"/>
        </w:rPr>
      </w:pPr>
    </w:p>
    <w:p w14:paraId="3905FA9F" w14:textId="6A093E1F" w:rsidR="00B67A65" w:rsidRPr="005F517C" w:rsidRDefault="00B67A65" w:rsidP="008A0059">
      <w:pPr>
        <w:widowControl w:val="0"/>
        <w:autoSpaceDE w:val="0"/>
        <w:autoSpaceDN w:val="0"/>
        <w:adjustRightInd w:val="0"/>
        <w:ind w:left="90"/>
        <w:rPr>
          <w:rFonts w:cs="Times"/>
          <w:sz w:val="22"/>
          <w:szCs w:val="22"/>
        </w:rPr>
      </w:pPr>
      <w:r w:rsidRPr="005F517C">
        <w:rPr>
          <w:rFonts w:cs="Arial"/>
          <w:b/>
          <w:bCs/>
          <w:sz w:val="22"/>
          <w:szCs w:val="22"/>
        </w:rPr>
        <w:t>1</w:t>
      </w:r>
      <w:r w:rsidR="00792B79">
        <w:rPr>
          <w:rFonts w:cs="Arial"/>
          <w:b/>
          <w:bCs/>
          <w:sz w:val="22"/>
          <w:szCs w:val="22"/>
        </w:rPr>
        <w:t>6</w:t>
      </w:r>
      <w:r w:rsidRPr="005F517C">
        <w:rPr>
          <w:rFonts w:cs="Arial"/>
          <w:b/>
          <w:bCs/>
          <w:sz w:val="22"/>
          <w:szCs w:val="22"/>
        </w:rPr>
        <w:t xml:space="preserve">. </w:t>
      </w:r>
      <w:r w:rsidR="008A0059">
        <w:rPr>
          <w:rFonts w:cs="Arial"/>
          <w:b/>
          <w:bCs/>
          <w:sz w:val="22"/>
          <w:szCs w:val="22"/>
        </w:rPr>
        <w:t xml:space="preserve">  </w:t>
      </w:r>
      <w:r w:rsidRPr="005F517C">
        <w:rPr>
          <w:rFonts w:cs="Arial"/>
          <w:b/>
          <w:bCs/>
          <w:sz w:val="22"/>
          <w:szCs w:val="22"/>
        </w:rPr>
        <w:t xml:space="preserve">Date of Next Meeting </w:t>
      </w:r>
    </w:p>
    <w:p w14:paraId="361463A0" w14:textId="6759A58F" w:rsidR="00832D69" w:rsidRDefault="00792B79" w:rsidP="00161775">
      <w:pPr>
        <w:widowControl w:val="0"/>
        <w:autoSpaceDE w:val="0"/>
        <w:autoSpaceDN w:val="0"/>
        <w:adjustRightInd w:val="0"/>
        <w:ind w:left="540"/>
        <w:rPr>
          <w:rFonts w:cs="Arial"/>
          <w:sz w:val="22"/>
          <w:szCs w:val="22"/>
        </w:rPr>
      </w:pPr>
      <w:r>
        <w:rPr>
          <w:rFonts w:cs="Arial"/>
          <w:sz w:val="22"/>
          <w:szCs w:val="22"/>
        </w:rPr>
        <w:t>The next Parish</w:t>
      </w:r>
      <w:r w:rsidR="00217D24">
        <w:rPr>
          <w:rFonts w:cs="Arial"/>
          <w:sz w:val="22"/>
          <w:szCs w:val="22"/>
        </w:rPr>
        <w:t xml:space="preserve"> Council meeting </w:t>
      </w:r>
      <w:r>
        <w:rPr>
          <w:rFonts w:cs="Arial"/>
          <w:sz w:val="22"/>
          <w:szCs w:val="22"/>
        </w:rPr>
        <w:t xml:space="preserve">will be held </w:t>
      </w:r>
      <w:r w:rsidR="00217D24">
        <w:rPr>
          <w:rFonts w:cs="Arial"/>
          <w:sz w:val="22"/>
          <w:szCs w:val="22"/>
        </w:rPr>
        <w:t xml:space="preserve">on </w:t>
      </w:r>
      <w:r w:rsidR="00FE12C1">
        <w:rPr>
          <w:rFonts w:cs="Arial"/>
          <w:sz w:val="22"/>
          <w:szCs w:val="22"/>
        </w:rPr>
        <w:t>Wednesday</w:t>
      </w:r>
      <w:r w:rsidR="00D63297">
        <w:rPr>
          <w:rFonts w:cs="Arial"/>
          <w:sz w:val="22"/>
          <w:szCs w:val="22"/>
        </w:rPr>
        <w:t xml:space="preserve"> </w:t>
      </w:r>
      <w:r w:rsidR="00CB612B">
        <w:rPr>
          <w:rFonts w:cs="Arial"/>
          <w:sz w:val="22"/>
          <w:szCs w:val="22"/>
        </w:rPr>
        <w:t>1</w:t>
      </w:r>
      <w:r w:rsidR="003D7BB6">
        <w:rPr>
          <w:rFonts w:cs="Arial"/>
          <w:sz w:val="22"/>
          <w:szCs w:val="22"/>
        </w:rPr>
        <w:t>8</w:t>
      </w:r>
      <w:r w:rsidR="00CB612B">
        <w:rPr>
          <w:rFonts w:cs="Arial"/>
          <w:sz w:val="22"/>
          <w:szCs w:val="22"/>
          <w:vertAlign w:val="superscript"/>
        </w:rPr>
        <w:t>th</w:t>
      </w:r>
      <w:r w:rsidR="00B5230D">
        <w:rPr>
          <w:rFonts w:cs="Arial"/>
          <w:sz w:val="22"/>
          <w:szCs w:val="22"/>
        </w:rPr>
        <w:t xml:space="preserve"> Ma</w:t>
      </w:r>
      <w:r w:rsidR="00CB612B">
        <w:rPr>
          <w:rFonts w:cs="Arial"/>
          <w:sz w:val="22"/>
          <w:szCs w:val="22"/>
        </w:rPr>
        <w:t>y</w:t>
      </w:r>
      <w:r w:rsidR="00CF56C7">
        <w:rPr>
          <w:rFonts w:cs="Arial"/>
          <w:sz w:val="22"/>
          <w:szCs w:val="22"/>
        </w:rPr>
        <w:t xml:space="preserve"> </w:t>
      </w:r>
      <w:r w:rsidR="008D7A65">
        <w:rPr>
          <w:rFonts w:cs="Arial"/>
          <w:sz w:val="22"/>
          <w:szCs w:val="22"/>
        </w:rPr>
        <w:t>202</w:t>
      </w:r>
      <w:r w:rsidR="00B5230D">
        <w:rPr>
          <w:rFonts w:cs="Arial"/>
          <w:sz w:val="22"/>
          <w:szCs w:val="22"/>
        </w:rPr>
        <w:t>2</w:t>
      </w:r>
      <w:r w:rsidR="008D7A65">
        <w:rPr>
          <w:rFonts w:cs="Arial"/>
          <w:sz w:val="22"/>
          <w:szCs w:val="22"/>
        </w:rPr>
        <w:t xml:space="preserve"> at </w:t>
      </w:r>
      <w:r w:rsidR="008A0059">
        <w:rPr>
          <w:rFonts w:cs="Arial"/>
          <w:sz w:val="22"/>
          <w:szCs w:val="22"/>
        </w:rPr>
        <w:t>7</w:t>
      </w:r>
      <w:r w:rsidR="00CF56C7">
        <w:rPr>
          <w:rFonts w:cs="Arial"/>
          <w:sz w:val="22"/>
          <w:szCs w:val="22"/>
        </w:rPr>
        <w:t>.30</w:t>
      </w:r>
      <w:r w:rsidR="008A0059">
        <w:rPr>
          <w:rFonts w:cs="Arial"/>
          <w:sz w:val="22"/>
          <w:szCs w:val="22"/>
        </w:rPr>
        <w:t>pm in the School Hall</w:t>
      </w:r>
      <w:r w:rsidR="00CF56C7">
        <w:rPr>
          <w:rFonts w:cs="Arial"/>
          <w:sz w:val="22"/>
          <w:szCs w:val="22"/>
        </w:rPr>
        <w:t>.</w:t>
      </w:r>
      <w:r w:rsidR="003D7BB6">
        <w:rPr>
          <w:rFonts w:cs="Arial"/>
          <w:sz w:val="22"/>
          <w:szCs w:val="22"/>
        </w:rPr>
        <w:t xml:space="preserve"> Immediately before this meeting will be the Annual Parish Meeting starting at 7pm.</w:t>
      </w:r>
    </w:p>
    <w:p w14:paraId="127A79F7" w14:textId="3F2FBAEE" w:rsidR="008A0059" w:rsidRDefault="008A0059" w:rsidP="008A0059">
      <w:pPr>
        <w:widowControl w:val="0"/>
        <w:autoSpaceDE w:val="0"/>
        <w:autoSpaceDN w:val="0"/>
        <w:adjustRightInd w:val="0"/>
        <w:ind w:left="540"/>
        <w:rPr>
          <w:rFonts w:cs="Arial"/>
          <w:sz w:val="22"/>
          <w:szCs w:val="22"/>
        </w:rPr>
      </w:pPr>
    </w:p>
    <w:p w14:paraId="252300B9" w14:textId="4ADF7EE4" w:rsidR="003C09A5" w:rsidRDefault="003C09A5" w:rsidP="008A0059">
      <w:pPr>
        <w:widowControl w:val="0"/>
        <w:autoSpaceDE w:val="0"/>
        <w:autoSpaceDN w:val="0"/>
        <w:adjustRightInd w:val="0"/>
        <w:ind w:left="540"/>
        <w:rPr>
          <w:rFonts w:cs="Arial"/>
          <w:sz w:val="22"/>
          <w:szCs w:val="22"/>
        </w:rPr>
      </w:pPr>
    </w:p>
    <w:p w14:paraId="7B13C7D1" w14:textId="40E598B5" w:rsidR="003C09A5" w:rsidRDefault="003C09A5" w:rsidP="008A0059">
      <w:pPr>
        <w:widowControl w:val="0"/>
        <w:autoSpaceDE w:val="0"/>
        <w:autoSpaceDN w:val="0"/>
        <w:adjustRightInd w:val="0"/>
        <w:ind w:left="540"/>
        <w:rPr>
          <w:rFonts w:cs="Arial"/>
          <w:sz w:val="22"/>
          <w:szCs w:val="22"/>
        </w:rPr>
      </w:pPr>
    </w:p>
    <w:p w14:paraId="4320344A" w14:textId="4582E13C" w:rsidR="003C09A5" w:rsidRDefault="003C09A5" w:rsidP="008A0059">
      <w:pPr>
        <w:widowControl w:val="0"/>
        <w:autoSpaceDE w:val="0"/>
        <w:autoSpaceDN w:val="0"/>
        <w:adjustRightInd w:val="0"/>
        <w:ind w:left="540"/>
        <w:rPr>
          <w:rFonts w:cs="Arial"/>
          <w:sz w:val="22"/>
          <w:szCs w:val="22"/>
        </w:rPr>
      </w:pPr>
    </w:p>
    <w:p w14:paraId="49079948" w14:textId="43903ADE" w:rsidR="003C09A5" w:rsidRDefault="003C09A5" w:rsidP="008A0059">
      <w:pPr>
        <w:widowControl w:val="0"/>
        <w:autoSpaceDE w:val="0"/>
        <w:autoSpaceDN w:val="0"/>
        <w:adjustRightInd w:val="0"/>
        <w:ind w:left="540"/>
        <w:rPr>
          <w:rFonts w:cs="Arial"/>
          <w:sz w:val="22"/>
          <w:szCs w:val="22"/>
        </w:rPr>
      </w:pPr>
    </w:p>
    <w:p w14:paraId="0F2F3D14" w14:textId="2246E75B" w:rsidR="003C09A5" w:rsidRDefault="003C09A5" w:rsidP="008A0059">
      <w:pPr>
        <w:widowControl w:val="0"/>
        <w:autoSpaceDE w:val="0"/>
        <w:autoSpaceDN w:val="0"/>
        <w:adjustRightInd w:val="0"/>
        <w:ind w:left="540"/>
        <w:rPr>
          <w:rFonts w:cs="Arial"/>
          <w:sz w:val="22"/>
          <w:szCs w:val="22"/>
        </w:rPr>
      </w:pPr>
    </w:p>
    <w:p w14:paraId="152665A7" w14:textId="7D16781A" w:rsidR="003C09A5" w:rsidRDefault="003C09A5" w:rsidP="008A0059">
      <w:pPr>
        <w:widowControl w:val="0"/>
        <w:autoSpaceDE w:val="0"/>
        <w:autoSpaceDN w:val="0"/>
        <w:adjustRightInd w:val="0"/>
        <w:ind w:left="540"/>
        <w:rPr>
          <w:rFonts w:cs="Arial"/>
          <w:sz w:val="22"/>
          <w:szCs w:val="22"/>
        </w:rPr>
      </w:pPr>
    </w:p>
    <w:p w14:paraId="620A85BD" w14:textId="48B98D16" w:rsidR="003C09A5" w:rsidRDefault="003C09A5" w:rsidP="008A0059">
      <w:pPr>
        <w:widowControl w:val="0"/>
        <w:autoSpaceDE w:val="0"/>
        <w:autoSpaceDN w:val="0"/>
        <w:adjustRightInd w:val="0"/>
        <w:ind w:left="540"/>
        <w:rPr>
          <w:rFonts w:cs="Arial"/>
          <w:sz w:val="22"/>
          <w:szCs w:val="22"/>
        </w:rPr>
      </w:pPr>
    </w:p>
    <w:p w14:paraId="11664E46" w14:textId="1CD59FA2" w:rsidR="003C09A5" w:rsidRDefault="003C09A5" w:rsidP="008A0059">
      <w:pPr>
        <w:widowControl w:val="0"/>
        <w:autoSpaceDE w:val="0"/>
        <w:autoSpaceDN w:val="0"/>
        <w:adjustRightInd w:val="0"/>
        <w:ind w:left="540"/>
        <w:rPr>
          <w:rFonts w:cs="Arial"/>
          <w:sz w:val="22"/>
          <w:szCs w:val="22"/>
        </w:rPr>
      </w:pPr>
    </w:p>
    <w:p w14:paraId="4A59D946" w14:textId="73F140F2" w:rsidR="003C09A5" w:rsidRDefault="003C09A5" w:rsidP="008A0059">
      <w:pPr>
        <w:widowControl w:val="0"/>
        <w:autoSpaceDE w:val="0"/>
        <w:autoSpaceDN w:val="0"/>
        <w:adjustRightInd w:val="0"/>
        <w:ind w:left="540"/>
        <w:rPr>
          <w:rFonts w:cs="Arial"/>
          <w:sz w:val="22"/>
          <w:szCs w:val="22"/>
        </w:rPr>
      </w:pPr>
    </w:p>
    <w:p w14:paraId="0955810C" w14:textId="30446A06" w:rsidR="003C09A5" w:rsidRDefault="003C09A5" w:rsidP="008A0059">
      <w:pPr>
        <w:widowControl w:val="0"/>
        <w:autoSpaceDE w:val="0"/>
        <w:autoSpaceDN w:val="0"/>
        <w:adjustRightInd w:val="0"/>
        <w:ind w:left="540"/>
        <w:rPr>
          <w:rFonts w:cs="Arial"/>
          <w:sz w:val="22"/>
          <w:szCs w:val="22"/>
        </w:rPr>
      </w:pPr>
    </w:p>
    <w:p w14:paraId="4BA438A7" w14:textId="77777777" w:rsidR="003C09A5" w:rsidRDefault="003C09A5" w:rsidP="008A0059">
      <w:pPr>
        <w:widowControl w:val="0"/>
        <w:autoSpaceDE w:val="0"/>
        <w:autoSpaceDN w:val="0"/>
        <w:adjustRightInd w:val="0"/>
        <w:ind w:left="540"/>
        <w:rPr>
          <w:rFonts w:cs="Arial"/>
          <w:sz w:val="22"/>
          <w:szCs w:val="22"/>
        </w:rPr>
      </w:pPr>
    </w:p>
    <w:p w14:paraId="4CC897E4" w14:textId="77777777" w:rsidR="00AC7A72" w:rsidRDefault="00AC7A72" w:rsidP="008A0059">
      <w:pPr>
        <w:widowControl w:val="0"/>
        <w:autoSpaceDE w:val="0"/>
        <w:autoSpaceDN w:val="0"/>
        <w:adjustRightInd w:val="0"/>
        <w:ind w:left="540"/>
        <w:rPr>
          <w:rFonts w:cs="Arial"/>
          <w:sz w:val="22"/>
          <w:szCs w:val="22"/>
        </w:rPr>
      </w:pPr>
    </w:p>
    <w:p w14:paraId="5EE35F9F" w14:textId="266E6DCB" w:rsidR="00700366" w:rsidRPr="00CD4690" w:rsidRDefault="00700366" w:rsidP="00485179">
      <w:pPr>
        <w:widowControl w:val="0"/>
        <w:tabs>
          <w:tab w:val="left" w:pos="220"/>
          <w:tab w:val="left" w:pos="720"/>
        </w:tabs>
        <w:autoSpaceDE w:val="0"/>
        <w:autoSpaceDN w:val="0"/>
        <w:adjustRightInd w:val="0"/>
        <w:rPr>
          <w:rFonts w:ascii="Times" w:hAnsi="Times" w:cs="Times"/>
        </w:rPr>
      </w:pPr>
      <w:r>
        <w:rPr>
          <w:rFonts w:cs="Arial"/>
          <w:iCs/>
          <w:sz w:val="22"/>
          <w:szCs w:val="22"/>
        </w:rPr>
        <w:t>T</w:t>
      </w:r>
      <w:r w:rsidRPr="00CD4690">
        <w:rPr>
          <w:rFonts w:cs="Arial"/>
          <w:iCs/>
          <w:sz w:val="22"/>
          <w:szCs w:val="22"/>
        </w:rPr>
        <w:t xml:space="preserve">o </w:t>
      </w:r>
      <w:r w:rsidRPr="00AF07F5">
        <w:rPr>
          <w:rFonts w:cs="Arial"/>
          <w:b/>
          <w:iCs/>
          <w:sz w:val="22"/>
          <w:szCs w:val="22"/>
        </w:rPr>
        <w:t>resolve</w:t>
      </w:r>
      <w:r w:rsidRPr="00CD4690">
        <w:rPr>
          <w:rFonts w:cs="Arial"/>
          <w:iCs/>
          <w:sz w:val="22"/>
          <w:szCs w:val="22"/>
        </w:rPr>
        <w:t xml:space="preserve"> that the minutes of the meeting of the Council/committee held on the </w:t>
      </w:r>
      <w:r w:rsidR="00E5795F">
        <w:rPr>
          <w:rFonts w:eastAsia="MS Mincho" w:cs="MS Mincho"/>
          <w:color w:val="000000" w:themeColor="text1"/>
          <w:sz w:val="22"/>
          <w:szCs w:val="22"/>
        </w:rPr>
        <w:t>2</w:t>
      </w:r>
      <w:r w:rsidR="00E5795F" w:rsidRPr="00E5795F">
        <w:rPr>
          <w:rFonts w:eastAsia="MS Mincho" w:cs="MS Mincho"/>
          <w:color w:val="000000" w:themeColor="text1"/>
          <w:sz w:val="22"/>
          <w:szCs w:val="22"/>
          <w:vertAlign w:val="superscript"/>
        </w:rPr>
        <w:t>nd</w:t>
      </w:r>
      <w:r w:rsidR="00E5795F">
        <w:rPr>
          <w:rFonts w:eastAsia="MS Mincho" w:cs="MS Mincho"/>
          <w:color w:val="000000" w:themeColor="text1"/>
          <w:sz w:val="22"/>
          <w:szCs w:val="22"/>
        </w:rPr>
        <w:t xml:space="preserve"> March</w:t>
      </w:r>
      <w:r w:rsidR="006562EB">
        <w:rPr>
          <w:rFonts w:eastAsia="MS Mincho" w:cs="MS Mincho"/>
          <w:color w:val="000000" w:themeColor="text1"/>
          <w:sz w:val="22"/>
          <w:szCs w:val="22"/>
        </w:rPr>
        <w:t xml:space="preserve"> 202</w:t>
      </w:r>
      <w:r w:rsidR="00E5795F">
        <w:rPr>
          <w:rFonts w:eastAsia="MS Mincho" w:cs="MS Mincho"/>
          <w:color w:val="000000" w:themeColor="text1"/>
          <w:sz w:val="22"/>
          <w:szCs w:val="22"/>
        </w:rPr>
        <w:t>2</w:t>
      </w:r>
      <w:r w:rsidR="0082787C">
        <w:rPr>
          <w:rFonts w:eastAsia="MS Mincho" w:cs="MS Mincho"/>
          <w:color w:val="000000" w:themeColor="text1"/>
          <w:sz w:val="22"/>
          <w:szCs w:val="22"/>
        </w:rPr>
        <w:t>,</w:t>
      </w:r>
      <w:r w:rsidRPr="00700366">
        <w:rPr>
          <w:rFonts w:cs="Arial"/>
          <w:iCs/>
          <w:color w:val="000000" w:themeColor="text1"/>
          <w:sz w:val="22"/>
          <w:szCs w:val="22"/>
        </w:rPr>
        <w:t xml:space="preserve">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7F7C0B1E" w14:textId="77777777" w:rsidR="00006C8D" w:rsidRDefault="00006C8D" w:rsidP="00485179">
      <w:pPr>
        <w:widowControl w:val="0"/>
        <w:autoSpaceDE w:val="0"/>
        <w:autoSpaceDN w:val="0"/>
        <w:adjustRightInd w:val="0"/>
        <w:rPr>
          <w:rFonts w:cs="Arial"/>
          <w:sz w:val="22"/>
          <w:szCs w:val="22"/>
        </w:rPr>
      </w:pPr>
    </w:p>
    <w:p w14:paraId="4D2B8C5A" w14:textId="77777777" w:rsidR="00832D69" w:rsidRDefault="00832D69" w:rsidP="00485179">
      <w:pPr>
        <w:widowControl w:val="0"/>
        <w:autoSpaceDE w:val="0"/>
        <w:autoSpaceDN w:val="0"/>
        <w:adjustRightInd w:val="0"/>
        <w:rPr>
          <w:rFonts w:cs="Arial"/>
          <w:sz w:val="22"/>
          <w:szCs w:val="22"/>
        </w:rPr>
      </w:pPr>
    </w:p>
    <w:p w14:paraId="7FA5C3E1" w14:textId="77777777" w:rsidR="008A0059" w:rsidRDefault="008A0059" w:rsidP="00485179">
      <w:pPr>
        <w:widowControl w:val="0"/>
        <w:autoSpaceDE w:val="0"/>
        <w:autoSpaceDN w:val="0"/>
        <w:adjustRightInd w:val="0"/>
        <w:rPr>
          <w:rFonts w:cs="Arial"/>
          <w:sz w:val="22"/>
          <w:szCs w:val="22"/>
        </w:rPr>
      </w:pPr>
    </w:p>
    <w:p w14:paraId="7536AC26" w14:textId="77777777" w:rsidR="00832D69" w:rsidRDefault="00832D69" w:rsidP="00485179">
      <w:pPr>
        <w:widowControl w:val="0"/>
        <w:autoSpaceDE w:val="0"/>
        <w:autoSpaceDN w:val="0"/>
        <w:adjustRightInd w:val="0"/>
        <w:rPr>
          <w:rFonts w:cs="Arial"/>
          <w:sz w:val="22"/>
          <w:szCs w:val="22"/>
        </w:rPr>
      </w:pPr>
    </w:p>
    <w:p w14:paraId="342D0CC2" w14:textId="142D635D" w:rsidR="00006C8D" w:rsidRDefault="00006C8D" w:rsidP="00485179">
      <w:pPr>
        <w:widowControl w:val="0"/>
        <w:autoSpaceDE w:val="0"/>
        <w:autoSpaceDN w:val="0"/>
        <w:adjustRightInd w:val="0"/>
        <w:rPr>
          <w:rFonts w:cs="Arial"/>
          <w:sz w:val="22"/>
          <w:szCs w:val="22"/>
        </w:rPr>
      </w:pPr>
      <w:r>
        <w:rPr>
          <w:rFonts w:cs="Arial"/>
          <w:sz w:val="22"/>
          <w:szCs w:val="22"/>
        </w:rPr>
        <w:t>Signature:…………………………………………………………………………….. (Chairman)</w:t>
      </w:r>
    </w:p>
    <w:p w14:paraId="1AB44186" w14:textId="77777777" w:rsidR="00832D69" w:rsidRDefault="00832D69" w:rsidP="00485179">
      <w:pPr>
        <w:widowControl w:val="0"/>
        <w:autoSpaceDE w:val="0"/>
        <w:autoSpaceDN w:val="0"/>
        <w:adjustRightInd w:val="0"/>
        <w:rPr>
          <w:rFonts w:cs="Arial"/>
          <w:sz w:val="22"/>
          <w:szCs w:val="22"/>
        </w:rPr>
      </w:pPr>
    </w:p>
    <w:p w14:paraId="5ED91992" w14:textId="77777777" w:rsidR="00832D69" w:rsidRDefault="00832D69" w:rsidP="00485179">
      <w:pPr>
        <w:widowControl w:val="0"/>
        <w:autoSpaceDE w:val="0"/>
        <w:autoSpaceDN w:val="0"/>
        <w:adjustRightInd w:val="0"/>
        <w:rPr>
          <w:rFonts w:cs="Arial"/>
          <w:sz w:val="22"/>
          <w:szCs w:val="22"/>
        </w:rPr>
      </w:pPr>
    </w:p>
    <w:p w14:paraId="306C1A54" w14:textId="49E17BE2" w:rsidR="00006C8D" w:rsidRDefault="00006C8D" w:rsidP="00485179">
      <w:pPr>
        <w:widowControl w:val="0"/>
        <w:autoSpaceDE w:val="0"/>
        <w:autoSpaceDN w:val="0"/>
        <w:adjustRightInd w:val="0"/>
        <w:rPr>
          <w:rFonts w:cs="Arial"/>
          <w:sz w:val="22"/>
          <w:szCs w:val="22"/>
        </w:rPr>
      </w:pPr>
      <w:r>
        <w:rPr>
          <w:rFonts w:cs="Arial"/>
          <w:sz w:val="22"/>
          <w:szCs w:val="22"/>
        </w:rPr>
        <w:t>Name:……………</w:t>
      </w:r>
      <w:r w:rsidR="00530F2A">
        <w:rPr>
          <w:rFonts w:cs="Arial"/>
          <w:sz w:val="22"/>
          <w:szCs w:val="22"/>
        </w:rPr>
        <w:t>Neil Blackhall…………………………………………</w:t>
      </w:r>
    </w:p>
    <w:p w14:paraId="090EF159" w14:textId="77777777" w:rsidR="00832D69" w:rsidRDefault="00832D69" w:rsidP="00485179">
      <w:pPr>
        <w:widowControl w:val="0"/>
        <w:autoSpaceDE w:val="0"/>
        <w:autoSpaceDN w:val="0"/>
        <w:adjustRightInd w:val="0"/>
        <w:rPr>
          <w:rFonts w:cs="Arial"/>
          <w:sz w:val="22"/>
          <w:szCs w:val="22"/>
        </w:rPr>
      </w:pPr>
    </w:p>
    <w:p w14:paraId="1D4D9F21" w14:textId="77777777" w:rsidR="00832D69" w:rsidRDefault="00832D69" w:rsidP="00485179">
      <w:pPr>
        <w:widowControl w:val="0"/>
        <w:autoSpaceDE w:val="0"/>
        <w:autoSpaceDN w:val="0"/>
        <w:adjustRightInd w:val="0"/>
        <w:rPr>
          <w:rFonts w:cs="Arial"/>
          <w:sz w:val="22"/>
          <w:szCs w:val="22"/>
        </w:rPr>
      </w:pPr>
    </w:p>
    <w:p w14:paraId="255C3E7B" w14:textId="7ED2B6B7" w:rsidR="00ED04D1" w:rsidRDefault="00006C8D" w:rsidP="006562EB">
      <w:pPr>
        <w:widowControl w:val="0"/>
        <w:autoSpaceDE w:val="0"/>
        <w:autoSpaceDN w:val="0"/>
        <w:adjustRightInd w:val="0"/>
        <w:rPr>
          <w:rFonts w:cs="Arial"/>
          <w:sz w:val="22"/>
          <w:szCs w:val="22"/>
        </w:rPr>
      </w:pPr>
      <w:r>
        <w:rPr>
          <w:rFonts w:cs="Arial"/>
          <w:sz w:val="22"/>
          <w:szCs w:val="22"/>
        </w:rPr>
        <w:t>Date:…………………</w:t>
      </w:r>
      <w:r w:rsidR="003D7BB6">
        <w:rPr>
          <w:rFonts w:cs="Arial"/>
          <w:sz w:val="22"/>
          <w:szCs w:val="22"/>
        </w:rPr>
        <w:t>18</w:t>
      </w:r>
      <w:r w:rsidR="003D7BB6" w:rsidRPr="003D7BB6">
        <w:rPr>
          <w:rFonts w:cs="Arial"/>
          <w:sz w:val="22"/>
          <w:szCs w:val="22"/>
          <w:vertAlign w:val="superscript"/>
        </w:rPr>
        <w:t>th</w:t>
      </w:r>
      <w:r w:rsidR="003D7BB6">
        <w:rPr>
          <w:rFonts w:cs="Arial"/>
          <w:sz w:val="22"/>
          <w:szCs w:val="22"/>
        </w:rPr>
        <w:t xml:space="preserve"> </w:t>
      </w:r>
      <w:r w:rsidR="00B5230D">
        <w:rPr>
          <w:rFonts w:cs="Arial"/>
          <w:sz w:val="22"/>
          <w:szCs w:val="22"/>
        </w:rPr>
        <w:t>Ma</w:t>
      </w:r>
      <w:r w:rsidR="003D7BB6">
        <w:rPr>
          <w:rFonts w:cs="Arial"/>
          <w:sz w:val="22"/>
          <w:szCs w:val="22"/>
        </w:rPr>
        <w:t>y</w:t>
      </w:r>
      <w:r w:rsidR="00B5230D">
        <w:rPr>
          <w:rFonts w:cs="Arial"/>
          <w:sz w:val="22"/>
          <w:szCs w:val="22"/>
          <w:vertAlign w:val="superscript"/>
        </w:rPr>
        <w:t xml:space="preserve"> </w:t>
      </w:r>
      <w:r w:rsidR="008D7A65">
        <w:rPr>
          <w:rFonts w:cs="Arial"/>
          <w:sz w:val="22"/>
          <w:szCs w:val="22"/>
        </w:rPr>
        <w:t xml:space="preserve"> 202</w:t>
      </w:r>
      <w:r w:rsidR="00B5230D">
        <w:rPr>
          <w:rFonts w:cs="Arial"/>
          <w:sz w:val="22"/>
          <w:szCs w:val="22"/>
        </w:rPr>
        <w:t>2</w:t>
      </w:r>
      <w:r>
        <w:rPr>
          <w:rFonts w:cs="Arial"/>
          <w:sz w:val="22"/>
          <w:szCs w:val="22"/>
        </w:rPr>
        <w:t>…………………………………</w:t>
      </w:r>
    </w:p>
    <w:p w14:paraId="2177D959" w14:textId="0DD9E841" w:rsidR="00CB612B" w:rsidRDefault="00CB612B" w:rsidP="006562EB">
      <w:pPr>
        <w:widowControl w:val="0"/>
        <w:autoSpaceDE w:val="0"/>
        <w:autoSpaceDN w:val="0"/>
        <w:adjustRightInd w:val="0"/>
        <w:rPr>
          <w:rFonts w:cs="Arial"/>
          <w:sz w:val="22"/>
          <w:szCs w:val="22"/>
        </w:rPr>
      </w:pPr>
    </w:p>
    <w:p w14:paraId="7BAFAC93" w14:textId="77777777" w:rsidR="00CB612B" w:rsidRPr="006562EB" w:rsidRDefault="00CB612B" w:rsidP="006562EB">
      <w:pPr>
        <w:widowControl w:val="0"/>
        <w:autoSpaceDE w:val="0"/>
        <w:autoSpaceDN w:val="0"/>
        <w:adjustRightInd w:val="0"/>
        <w:rPr>
          <w:rFonts w:cs="Arial"/>
          <w:sz w:val="22"/>
          <w:szCs w:val="22"/>
        </w:rPr>
      </w:pPr>
    </w:p>
    <w:p w14:paraId="02819917" w14:textId="77777777" w:rsidR="008A0059" w:rsidRDefault="008A0059" w:rsidP="00485179">
      <w:pPr>
        <w:widowControl w:val="0"/>
        <w:autoSpaceDE w:val="0"/>
        <w:autoSpaceDN w:val="0"/>
        <w:adjustRightInd w:val="0"/>
        <w:rPr>
          <w:rFonts w:cs="Arial"/>
          <w:b/>
          <w:sz w:val="22"/>
          <w:szCs w:val="22"/>
        </w:rPr>
      </w:pPr>
    </w:p>
    <w:p w14:paraId="32C60F31" w14:textId="0B1E1960" w:rsidR="008F6E4D" w:rsidRPr="00A32C0A" w:rsidRDefault="000A3752" w:rsidP="006D0581">
      <w:pPr>
        <w:tabs>
          <w:tab w:val="left" w:pos="851"/>
        </w:tabs>
        <w:rPr>
          <w:rFonts w:cs="Arial"/>
          <w:b/>
          <w:sz w:val="22"/>
          <w:szCs w:val="22"/>
        </w:rPr>
      </w:pPr>
      <w:r>
        <w:rPr>
          <w:rFonts w:cs="Arial"/>
          <w:b/>
          <w:sz w:val="22"/>
          <w:szCs w:val="22"/>
        </w:rPr>
        <w:t xml:space="preserve">Action Point 1: </w:t>
      </w:r>
      <w:r w:rsidR="008F6E4D">
        <w:rPr>
          <w:rFonts w:cs="Arial"/>
          <w:bCs/>
          <w:sz w:val="22"/>
          <w:szCs w:val="22"/>
        </w:rPr>
        <w:t xml:space="preserve">Notice for co-option of 2 </w:t>
      </w:r>
      <w:proofErr w:type="spellStart"/>
      <w:r w:rsidR="008F6E4D">
        <w:rPr>
          <w:rFonts w:cs="Arial"/>
          <w:bCs/>
          <w:sz w:val="22"/>
          <w:szCs w:val="22"/>
        </w:rPr>
        <w:t>councillors</w:t>
      </w:r>
      <w:proofErr w:type="spellEnd"/>
      <w:r w:rsidR="008F6E4D">
        <w:rPr>
          <w:rFonts w:cs="Arial"/>
          <w:bCs/>
          <w:sz w:val="22"/>
          <w:szCs w:val="22"/>
        </w:rPr>
        <w:t xml:space="preserve"> to be posted. </w:t>
      </w:r>
      <w:r w:rsidR="008F6E4D" w:rsidRPr="008F6E4D">
        <w:rPr>
          <w:rFonts w:cs="Arial"/>
          <w:b/>
          <w:sz w:val="22"/>
          <w:szCs w:val="22"/>
        </w:rPr>
        <w:t>PN</w:t>
      </w:r>
    </w:p>
    <w:p w14:paraId="0ED44D95" w14:textId="0D2CE744" w:rsidR="00965298" w:rsidRPr="00A32C0A" w:rsidRDefault="00C6166A" w:rsidP="00A32C0A">
      <w:pPr>
        <w:rPr>
          <w:rFonts w:eastAsia="Times New Roman" w:cstheme="minorHAnsi"/>
          <w:b/>
          <w:bCs/>
          <w:color w:val="222222"/>
          <w:sz w:val="22"/>
          <w:szCs w:val="22"/>
          <w:lang w:val="en-GB" w:eastAsia="en-GB"/>
        </w:rPr>
      </w:pPr>
      <w:r w:rsidRPr="00C6166A">
        <w:rPr>
          <w:rFonts w:cs="Arial"/>
          <w:b/>
          <w:sz w:val="22"/>
          <w:szCs w:val="22"/>
        </w:rPr>
        <w:t>Action Point 2:</w:t>
      </w:r>
      <w:r>
        <w:rPr>
          <w:rFonts w:cs="Arial"/>
          <w:bCs/>
          <w:sz w:val="22"/>
          <w:szCs w:val="22"/>
        </w:rPr>
        <w:t xml:space="preserve"> </w:t>
      </w:r>
      <w:r>
        <w:rPr>
          <w:rFonts w:cs="Times"/>
          <w:color w:val="000000" w:themeColor="text1"/>
          <w:sz w:val="22"/>
          <w:szCs w:val="22"/>
        </w:rPr>
        <w:t xml:space="preserve"> </w:t>
      </w:r>
      <w:r w:rsidR="00965298" w:rsidRPr="00A32C0A">
        <w:rPr>
          <w:rFonts w:cs="Arial"/>
          <w:bCs/>
          <w:sz w:val="22"/>
          <w:szCs w:val="22"/>
        </w:rPr>
        <w:t xml:space="preserve">: </w:t>
      </w:r>
      <w:proofErr w:type="spellStart"/>
      <w:r w:rsidR="00A32C0A" w:rsidRPr="00A32C0A">
        <w:rPr>
          <w:rFonts w:cs="Arial"/>
          <w:bCs/>
          <w:sz w:val="22"/>
          <w:szCs w:val="22"/>
        </w:rPr>
        <w:t>Claybrooke</w:t>
      </w:r>
      <w:proofErr w:type="spellEnd"/>
      <w:r w:rsidR="00A32C0A" w:rsidRPr="00A32C0A">
        <w:rPr>
          <w:rFonts w:cs="Arial"/>
          <w:bCs/>
          <w:sz w:val="22"/>
          <w:szCs w:val="22"/>
        </w:rPr>
        <w:t xml:space="preserve"> </w:t>
      </w:r>
      <w:r w:rsidR="00575237">
        <w:rPr>
          <w:rFonts w:cs="Arial"/>
          <w:bCs/>
          <w:sz w:val="22"/>
          <w:szCs w:val="22"/>
        </w:rPr>
        <w:t xml:space="preserve">Hall </w:t>
      </w:r>
      <w:proofErr w:type="spellStart"/>
      <w:r w:rsidR="00575237">
        <w:rPr>
          <w:rFonts w:cs="Arial"/>
          <w:bCs/>
          <w:sz w:val="22"/>
          <w:szCs w:val="22"/>
        </w:rPr>
        <w:t>haha</w:t>
      </w:r>
      <w:proofErr w:type="spellEnd"/>
      <w:r w:rsidR="00A32C0A">
        <w:rPr>
          <w:rFonts w:cs="Arial"/>
          <w:b/>
          <w:sz w:val="22"/>
          <w:szCs w:val="22"/>
        </w:rPr>
        <w:t xml:space="preserve"> -</w:t>
      </w:r>
      <w:r w:rsidR="00A32C0A">
        <w:rPr>
          <w:rFonts w:eastAsia="Times New Roman" w:cstheme="minorHAnsi"/>
          <w:color w:val="222222"/>
          <w:sz w:val="22"/>
          <w:szCs w:val="22"/>
          <w:lang w:val="en-GB" w:eastAsia="en-GB"/>
        </w:rPr>
        <w:t xml:space="preserve">A meeting to be requested to discuss the issue with Planning Director. </w:t>
      </w:r>
      <w:r w:rsidR="00A32C0A" w:rsidRPr="00A32C0A">
        <w:rPr>
          <w:rFonts w:eastAsia="Times New Roman" w:cstheme="minorHAnsi"/>
          <w:b/>
          <w:bCs/>
          <w:color w:val="222222"/>
          <w:sz w:val="22"/>
          <w:szCs w:val="22"/>
          <w:lang w:val="en-GB" w:eastAsia="en-GB"/>
        </w:rPr>
        <w:t xml:space="preserve">PN </w:t>
      </w:r>
    </w:p>
    <w:p w14:paraId="58742B15" w14:textId="305212D7" w:rsidR="00DE565A" w:rsidRPr="009B607A" w:rsidRDefault="00B93079" w:rsidP="00DE565A">
      <w:pPr>
        <w:rPr>
          <w:b/>
          <w:bCs/>
          <w:sz w:val="22"/>
          <w:szCs w:val="22"/>
          <w:lang w:val="en-GB"/>
        </w:rPr>
      </w:pPr>
      <w:r w:rsidRPr="00B93079">
        <w:rPr>
          <w:rFonts w:cs="Arial"/>
          <w:b/>
          <w:sz w:val="22"/>
          <w:szCs w:val="22"/>
        </w:rPr>
        <w:t>Action Point 3</w:t>
      </w:r>
      <w:r w:rsidRPr="00B93079">
        <w:rPr>
          <w:rFonts w:cs="Times"/>
          <w:sz w:val="22"/>
          <w:szCs w:val="22"/>
        </w:rPr>
        <w:t xml:space="preserve"> </w:t>
      </w:r>
      <w:r w:rsidR="00965298">
        <w:rPr>
          <w:rFonts w:cs="Times"/>
          <w:sz w:val="22"/>
          <w:szCs w:val="22"/>
        </w:rPr>
        <w:t xml:space="preserve">: </w:t>
      </w:r>
      <w:r w:rsidR="00965298">
        <w:rPr>
          <w:sz w:val="22"/>
          <w:szCs w:val="22"/>
          <w:lang w:val="en-GB"/>
        </w:rPr>
        <w:t xml:space="preserve">Spinney View Farm </w:t>
      </w:r>
      <w:r w:rsidR="00DE565A">
        <w:rPr>
          <w:sz w:val="22"/>
          <w:szCs w:val="22"/>
          <w:lang w:val="en-GB"/>
        </w:rPr>
        <w:t xml:space="preserve">- HDC to be contacted again about use for agriculture in light of this. </w:t>
      </w:r>
      <w:r w:rsidR="00DE565A" w:rsidRPr="00DE565A">
        <w:rPr>
          <w:b/>
          <w:bCs/>
          <w:sz w:val="22"/>
          <w:szCs w:val="22"/>
          <w:lang w:val="en-GB"/>
        </w:rPr>
        <w:t>PN</w:t>
      </w:r>
    </w:p>
    <w:p w14:paraId="6DADA8E3" w14:textId="68904BB8" w:rsidR="00FF0337" w:rsidRDefault="00B03247" w:rsidP="00DE565A">
      <w:pPr>
        <w:rPr>
          <w:rFonts w:cs="Arial"/>
          <w:b/>
          <w:sz w:val="22"/>
          <w:szCs w:val="22"/>
        </w:rPr>
      </w:pPr>
      <w:r w:rsidRPr="00B03247">
        <w:rPr>
          <w:rFonts w:cs="Times"/>
          <w:b/>
          <w:bCs/>
          <w:sz w:val="22"/>
          <w:szCs w:val="22"/>
        </w:rPr>
        <w:t>Action Point 4</w:t>
      </w:r>
      <w:r>
        <w:rPr>
          <w:rFonts w:cs="Times"/>
          <w:sz w:val="22"/>
          <w:szCs w:val="22"/>
        </w:rPr>
        <w:t xml:space="preserve">: </w:t>
      </w:r>
      <w:r w:rsidR="007929D8">
        <w:rPr>
          <w:rFonts w:cs="Times"/>
          <w:sz w:val="22"/>
          <w:szCs w:val="22"/>
        </w:rPr>
        <w:t xml:space="preserve">The </w:t>
      </w:r>
      <w:r w:rsidR="007929D8">
        <w:rPr>
          <w:rFonts w:cs="Arial"/>
          <w:bCs/>
          <w:sz w:val="22"/>
          <w:szCs w:val="22"/>
        </w:rPr>
        <w:t xml:space="preserve">village green wall pointing </w:t>
      </w:r>
      <w:r w:rsidR="00575237">
        <w:rPr>
          <w:rFonts w:cs="Arial"/>
          <w:bCs/>
          <w:sz w:val="22"/>
          <w:szCs w:val="22"/>
        </w:rPr>
        <w:t xml:space="preserve">to </w:t>
      </w:r>
      <w:r w:rsidR="007929D8">
        <w:rPr>
          <w:rFonts w:cs="Arial"/>
          <w:bCs/>
          <w:sz w:val="22"/>
          <w:szCs w:val="22"/>
        </w:rPr>
        <w:t xml:space="preserve">be looked at. </w:t>
      </w:r>
      <w:r w:rsidR="007929D8" w:rsidRPr="007929D8">
        <w:rPr>
          <w:rFonts w:cs="Arial"/>
          <w:b/>
          <w:sz w:val="22"/>
          <w:szCs w:val="22"/>
        </w:rPr>
        <w:t>GH</w:t>
      </w:r>
    </w:p>
    <w:p w14:paraId="02B5B3B4" w14:textId="1FEC1AD1" w:rsidR="00575237" w:rsidRDefault="00575237" w:rsidP="00DE565A">
      <w:pPr>
        <w:rPr>
          <w:rFonts w:cs="Arial"/>
          <w:b/>
          <w:sz w:val="22"/>
          <w:szCs w:val="22"/>
        </w:rPr>
      </w:pPr>
      <w:r>
        <w:rPr>
          <w:rFonts w:cs="Arial"/>
          <w:b/>
          <w:sz w:val="22"/>
          <w:szCs w:val="22"/>
        </w:rPr>
        <w:t xml:space="preserve">Action Point 5: </w:t>
      </w:r>
      <w:r w:rsidRPr="00575237">
        <w:rPr>
          <w:rFonts w:cs="Arial"/>
          <w:bCs/>
          <w:sz w:val="22"/>
          <w:szCs w:val="22"/>
        </w:rPr>
        <w:t>Arrange works on village green.</w:t>
      </w:r>
      <w:r>
        <w:rPr>
          <w:rFonts w:cs="Arial"/>
          <w:b/>
          <w:sz w:val="22"/>
          <w:szCs w:val="22"/>
        </w:rPr>
        <w:t xml:space="preserve"> PN</w:t>
      </w:r>
    </w:p>
    <w:p w14:paraId="4CC7D9CA" w14:textId="1CCEA0F6" w:rsidR="007929D8" w:rsidRDefault="007929D8" w:rsidP="00DE565A">
      <w:pPr>
        <w:rPr>
          <w:rFonts w:cs="Arial"/>
          <w:b/>
          <w:bCs/>
          <w:sz w:val="22"/>
          <w:szCs w:val="22"/>
        </w:rPr>
      </w:pPr>
      <w:r>
        <w:rPr>
          <w:rFonts w:cs="Arial"/>
          <w:b/>
          <w:sz w:val="22"/>
          <w:szCs w:val="22"/>
        </w:rPr>
        <w:t xml:space="preserve">Action Point </w:t>
      </w:r>
      <w:r w:rsidR="00575237">
        <w:rPr>
          <w:rFonts w:cs="Arial"/>
          <w:b/>
          <w:sz w:val="22"/>
          <w:szCs w:val="22"/>
        </w:rPr>
        <w:t>6</w:t>
      </w:r>
      <w:r>
        <w:rPr>
          <w:rFonts w:cs="Arial"/>
          <w:b/>
          <w:sz w:val="22"/>
          <w:szCs w:val="22"/>
        </w:rPr>
        <w:t xml:space="preserve">: </w:t>
      </w:r>
      <w:r w:rsidRPr="007929D8">
        <w:rPr>
          <w:rFonts w:cs="Arial"/>
          <w:sz w:val="22"/>
          <w:szCs w:val="22"/>
        </w:rPr>
        <w:t>Public Right of Way – Church Lane</w:t>
      </w:r>
      <w:r w:rsidR="00B436CD">
        <w:rPr>
          <w:rFonts w:cs="Arial"/>
          <w:sz w:val="22"/>
          <w:szCs w:val="22"/>
        </w:rPr>
        <w:t xml:space="preserve"> to</w:t>
      </w:r>
      <w:r w:rsidRPr="007929D8">
        <w:rPr>
          <w:rFonts w:cs="Arial"/>
          <w:sz w:val="22"/>
          <w:szCs w:val="22"/>
        </w:rPr>
        <w:t xml:space="preserve"> Woodway Lane registration</w:t>
      </w:r>
      <w:r w:rsidR="00B436CD">
        <w:rPr>
          <w:rFonts w:cs="Arial"/>
          <w:sz w:val="22"/>
          <w:szCs w:val="22"/>
        </w:rPr>
        <w:t>. To</w:t>
      </w:r>
      <w:r>
        <w:rPr>
          <w:rFonts w:cs="Arial"/>
          <w:sz w:val="22"/>
          <w:szCs w:val="22"/>
        </w:rPr>
        <w:t xml:space="preserve">  be registered as a </w:t>
      </w:r>
      <w:r w:rsidR="00B436CD">
        <w:rPr>
          <w:rFonts w:cs="Arial"/>
          <w:sz w:val="22"/>
          <w:szCs w:val="22"/>
        </w:rPr>
        <w:t>restricted byway (</w:t>
      </w:r>
      <w:r>
        <w:rPr>
          <w:rFonts w:cs="Arial"/>
          <w:sz w:val="22"/>
          <w:szCs w:val="22"/>
        </w:rPr>
        <w:t>non-vehicular pathway</w:t>
      </w:r>
      <w:r w:rsidR="00B436CD">
        <w:rPr>
          <w:rFonts w:cs="Arial"/>
          <w:sz w:val="22"/>
          <w:szCs w:val="22"/>
        </w:rPr>
        <w:t>)</w:t>
      </w:r>
      <w:r>
        <w:rPr>
          <w:rFonts w:cs="Arial"/>
          <w:sz w:val="22"/>
          <w:szCs w:val="22"/>
        </w:rPr>
        <w:t xml:space="preserve">. HDC to be contacted. </w:t>
      </w:r>
      <w:r w:rsidRPr="007929D8">
        <w:rPr>
          <w:rFonts w:cs="Arial"/>
          <w:b/>
          <w:bCs/>
          <w:sz w:val="22"/>
          <w:szCs w:val="22"/>
        </w:rPr>
        <w:t>PN</w:t>
      </w:r>
    </w:p>
    <w:p w14:paraId="235909A1" w14:textId="1224CB1F" w:rsidR="005030C6" w:rsidRDefault="005030C6" w:rsidP="00DE565A">
      <w:pPr>
        <w:rPr>
          <w:rFonts w:cs="Arial"/>
          <w:sz w:val="22"/>
          <w:szCs w:val="22"/>
        </w:rPr>
      </w:pPr>
      <w:r>
        <w:rPr>
          <w:rFonts w:cs="Arial"/>
          <w:b/>
          <w:bCs/>
          <w:sz w:val="22"/>
          <w:szCs w:val="22"/>
        </w:rPr>
        <w:t xml:space="preserve">Action Point </w:t>
      </w:r>
      <w:r w:rsidR="00575237">
        <w:rPr>
          <w:rFonts w:cs="Arial"/>
          <w:b/>
          <w:bCs/>
          <w:sz w:val="22"/>
          <w:szCs w:val="22"/>
        </w:rPr>
        <w:t>7</w:t>
      </w:r>
      <w:r>
        <w:rPr>
          <w:rFonts w:cs="Arial"/>
          <w:b/>
          <w:bCs/>
          <w:sz w:val="22"/>
          <w:szCs w:val="22"/>
        </w:rPr>
        <w:t xml:space="preserve">: </w:t>
      </w:r>
      <w:r w:rsidRPr="005030C6">
        <w:rPr>
          <w:rFonts w:cs="Arial"/>
          <w:b/>
          <w:bCs/>
          <w:sz w:val="22"/>
          <w:szCs w:val="22"/>
        </w:rPr>
        <w:t xml:space="preserve">PN </w:t>
      </w:r>
      <w:r>
        <w:rPr>
          <w:rFonts w:cs="Arial"/>
          <w:sz w:val="22"/>
          <w:szCs w:val="22"/>
        </w:rPr>
        <w:t>to liaise with LCC over village gates.</w:t>
      </w:r>
    </w:p>
    <w:p w14:paraId="031A6076" w14:textId="56840C2F" w:rsidR="005030C6" w:rsidRDefault="005030C6" w:rsidP="00DE565A">
      <w:pPr>
        <w:rPr>
          <w:rFonts w:cs="Arial"/>
          <w:b/>
          <w:bCs/>
          <w:sz w:val="22"/>
          <w:szCs w:val="22"/>
        </w:rPr>
      </w:pPr>
      <w:r w:rsidRPr="005030C6">
        <w:rPr>
          <w:rFonts w:cs="Arial"/>
          <w:b/>
          <w:bCs/>
          <w:sz w:val="22"/>
          <w:szCs w:val="22"/>
        </w:rPr>
        <w:t xml:space="preserve">Action Point </w:t>
      </w:r>
      <w:r w:rsidR="00575237">
        <w:rPr>
          <w:rFonts w:cs="Arial"/>
          <w:b/>
          <w:bCs/>
          <w:sz w:val="22"/>
          <w:szCs w:val="22"/>
        </w:rPr>
        <w:t>8</w:t>
      </w:r>
      <w:r w:rsidRPr="005030C6">
        <w:rPr>
          <w:rFonts w:cs="Arial"/>
          <w:b/>
          <w:bCs/>
          <w:sz w:val="22"/>
          <w:szCs w:val="22"/>
        </w:rPr>
        <w:t>:</w:t>
      </w:r>
      <w:r>
        <w:rPr>
          <w:rFonts w:cs="Arial"/>
          <w:sz w:val="22"/>
          <w:szCs w:val="22"/>
        </w:rPr>
        <w:t xml:space="preserve"> The owner to be contacted about lighting the beacon</w:t>
      </w:r>
      <w:r w:rsidRPr="005030C6">
        <w:rPr>
          <w:rFonts w:cs="Arial"/>
          <w:b/>
          <w:bCs/>
          <w:sz w:val="22"/>
          <w:szCs w:val="22"/>
        </w:rPr>
        <w:t xml:space="preserve">. RM </w:t>
      </w:r>
    </w:p>
    <w:p w14:paraId="62F0A841" w14:textId="1AAA4D12" w:rsidR="003C09A5" w:rsidRPr="005030C6" w:rsidRDefault="003C09A5" w:rsidP="00DE565A">
      <w:pPr>
        <w:rPr>
          <w:rFonts w:cs="Times"/>
          <w:b/>
          <w:bCs/>
          <w:color w:val="000000" w:themeColor="text1"/>
          <w:sz w:val="22"/>
          <w:szCs w:val="22"/>
        </w:rPr>
      </w:pPr>
      <w:r>
        <w:rPr>
          <w:rFonts w:cs="Arial"/>
          <w:b/>
          <w:bCs/>
          <w:sz w:val="22"/>
          <w:szCs w:val="22"/>
        </w:rPr>
        <w:t xml:space="preserve">Action :Point </w:t>
      </w:r>
      <w:r w:rsidR="00575237">
        <w:rPr>
          <w:rFonts w:cs="Arial"/>
          <w:b/>
          <w:bCs/>
          <w:sz w:val="22"/>
          <w:szCs w:val="22"/>
        </w:rPr>
        <w:t>9</w:t>
      </w:r>
      <w:r>
        <w:rPr>
          <w:rFonts w:cs="Arial"/>
          <w:b/>
          <w:bCs/>
          <w:sz w:val="22"/>
          <w:szCs w:val="22"/>
        </w:rPr>
        <w:t xml:space="preserve">: </w:t>
      </w:r>
      <w:r w:rsidRPr="003C09A5">
        <w:rPr>
          <w:rFonts w:cs="Arial"/>
          <w:sz w:val="22"/>
          <w:szCs w:val="22"/>
        </w:rPr>
        <w:t>Litter pick poster.</w:t>
      </w:r>
      <w:r>
        <w:rPr>
          <w:rFonts w:cs="Arial"/>
          <w:b/>
          <w:bCs/>
          <w:sz w:val="22"/>
          <w:szCs w:val="22"/>
        </w:rPr>
        <w:t xml:space="preserve"> NB</w:t>
      </w:r>
    </w:p>
    <w:p w14:paraId="7CE13164" w14:textId="6630B419" w:rsidR="00FF0337" w:rsidRDefault="00FF0337" w:rsidP="00FF0337">
      <w:pPr>
        <w:widowControl w:val="0"/>
        <w:autoSpaceDE w:val="0"/>
        <w:autoSpaceDN w:val="0"/>
        <w:adjustRightInd w:val="0"/>
        <w:ind w:left="709"/>
        <w:rPr>
          <w:rFonts w:cs="Times"/>
          <w:b/>
          <w:bCs/>
          <w:color w:val="000000" w:themeColor="text1"/>
          <w:sz w:val="22"/>
          <w:szCs w:val="22"/>
        </w:rPr>
      </w:pPr>
    </w:p>
    <w:p w14:paraId="757A1D23" w14:textId="77777777" w:rsidR="00FF0337" w:rsidRDefault="00FF0337" w:rsidP="00FF0337">
      <w:pPr>
        <w:widowControl w:val="0"/>
        <w:autoSpaceDE w:val="0"/>
        <w:autoSpaceDN w:val="0"/>
        <w:adjustRightInd w:val="0"/>
        <w:ind w:left="709"/>
        <w:rPr>
          <w:rFonts w:cs="Times"/>
          <w:b/>
          <w:bCs/>
          <w:color w:val="000000" w:themeColor="text1"/>
          <w:sz w:val="22"/>
          <w:szCs w:val="22"/>
        </w:rPr>
      </w:pPr>
    </w:p>
    <w:p w14:paraId="3C2BF3D0" w14:textId="02AE8065" w:rsidR="008D7A65" w:rsidRPr="000A3752" w:rsidRDefault="008D7A65" w:rsidP="000A3752">
      <w:pPr>
        <w:widowControl w:val="0"/>
        <w:autoSpaceDE w:val="0"/>
        <w:autoSpaceDN w:val="0"/>
        <w:adjustRightInd w:val="0"/>
        <w:rPr>
          <w:rFonts w:cs="Arial"/>
          <w:b/>
          <w:sz w:val="22"/>
          <w:szCs w:val="22"/>
        </w:rPr>
      </w:pPr>
    </w:p>
    <w:sectPr w:rsidR="008D7A65" w:rsidRPr="000A3752" w:rsidSect="009060B4">
      <w:headerReference w:type="even" r:id="rId8"/>
      <w:headerReference w:type="default" r:id="rId9"/>
      <w:footerReference w:type="even" r:id="rId10"/>
      <w:footerReference w:type="default" r:id="rId11"/>
      <w:headerReference w:type="first" r:id="rId12"/>
      <w:footerReference w:type="first" r:id="rId13"/>
      <w:pgSz w:w="12240" w:h="15840"/>
      <w:pgMar w:top="42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67CE" w14:textId="77777777" w:rsidR="00FF662C" w:rsidRDefault="00FF662C" w:rsidP="00B84E3F">
      <w:r>
        <w:separator/>
      </w:r>
    </w:p>
  </w:endnote>
  <w:endnote w:type="continuationSeparator" w:id="0">
    <w:p w14:paraId="42C3EBA2" w14:textId="77777777" w:rsidR="00FF662C" w:rsidRDefault="00FF662C" w:rsidP="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9D7"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6F48" w14:textId="77777777" w:rsidR="00912073" w:rsidRDefault="00912073" w:rsidP="007E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F4DD"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E06">
      <w:rPr>
        <w:rStyle w:val="PageNumber"/>
        <w:noProof/>
      </w:rPr>
      <w:t>1</w:t>
    </w:r>
    <w:r>
      <w:rPr>
        <w:rStyle w:val="PageNumber"/>
      </w:rPr>
      <w:fldChar w:fldCharType="end"/>
    </w:r>
  </w:p>
  <w:p w14:paraId="6F2F153F" w14:textId="77777777" w:rsidR="00912073" w:rsidRDefault="00912073" w:rsidP="007E65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CA84" w14:textId="77777777" w:rsidR="0017334B" w:rsidRDefault="0017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8E84" w14:textId="77777777" w:rsidR="00FF662C" w:rsidRDefault="00FF662C" w:rsidP="00B84E3F">
      <w:r>
        <w:separator/>
      </w:r>
    </w:p>
  </w:footnote>
  <w:footnote w:type="continuationSeparator" w:id="0">
    <w:p w14:paraId="268C0B1A" w14:textId="77777777" w:rsidR="00FF662C" w:rsidRDefault="00FF662C" w:rsidP="00B8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7E16" w14:textId="59B80C47" w:rsidR="000A77A7" w:rsidRDefault="000A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C41" w14:textId="6E269892" w:rsidR="000A77A7" w:rsidRDefault="000A7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3C46" w14:textId="04BBE7B9" w:rsidR="000A77A7" w:rsidRDefault="000A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BE3"/>
    <w:multiLevelType w:val="hybridMultilevel"/>
    <w:tmpl w:val="633A44F0"/>
    <w:lvl w:ilvl="0" w:tplc="589234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322C74"/>
    <w:multiLevelType w:val="hybridMultilevel"/>
    <w:tmpl w:val="1E422AF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6628DD"/>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BA2D7D"/>
    <w:multiLevelType w:val="hybridMultilevel"/>
    <w:tmpl w:val="A0347452"/>
    <w:lvl w:ilvl="0" w:tplc="A60C9B34">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81741"/>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6C1415E"/>
    <w:multiLevelType w:val="hybridMultilevel"/>
    <w:tmpl w:val="E3BC5BAA"/>
    <w:lvl w:ilvl="0" w:tplc="E0468F76">
      <w:start w:val="3"/>
      <w:numFmt w:val="lowerRoman"/>
      <w:lvlText w:val="%1)"/>
      <w:lvlJc w:val="left"/>
      <w:pPr>
        <w:ind w:left="990" w:hanging="72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8E43A93"/>
    <w:multiLevelType w:val="hybridMultilevel"/>
    <w:tmpl w:val="EB70C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2341F"/>
    <w:multiLevelType w:val="hybridMultilevel"/>
    <w:tmpl w:val="08EE0C74"/>
    <w:lvl w:ilvl="0" w:tplc="CB54E6C8">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8" w15:restartNumberingAfterBreak="0">
    <w:nsid w:val="4C3E1C10"/>
    <w:multiLevelType w:val="hybridMultilevel"/>
    <w:tmpl w:val="73E82E3A"/>
    <w:lvl w:ilvl="0" w:tplc="4094CD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E2A20"/>
    <w:multiLevelType w:val="hybridMultilevel"/>
    <w:tmpl w:val="4AAC0632"/>
    <w:lvl w:ilvl="0" w:tplc="0F6CEF68">
      <w:start w:val="1"/>
      <w:numFmt w:val="decimal"/>
      <w:lvlText w:val="%1."/>
      <w:lvlJc w:val="left"/>
      <w:pPr>
        <w:ind w:left="928" w:hanging="360"/>
      </w:pPr>
      <w:rPr>
        <w:rFonts w:asciiTheme="minorHAnsi" w:eastAsiaTheme="minorHAnsi" w:hAnsiTheme="minorHAnsi" w:cstheme="minorBidi"/>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507D0C55"/>
    <w:multiLevelType w:val="hybridMultilevel"/>
    <w:tmpl w:val="5C5A4E96"/>
    <w:lvl w:ilvl="0" w:tplc="422628E6">
      <w:start w:val="4"/>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A770B"/>
    <w:multiLevelType w:val="hybridMultilevel"/>
    <w:tmpl w:val="BA4EC572"/>
    <w:lvl w:ilvl="0" w:tplc="45009D86">
      <w:start w:val="3"/>
      <w:numFmt w:val="lowerRoman"/>
      <w:lvlText w:val="%1)"/>
      <w:lvlJc w:val="left"/>
      <w:pPr>
        <w:ind w:left="1146" w:hanging="72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57A4114"/>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D6C04A8"/>
    <w:multiLevelType w:val="hybridMultilevel"/>
    <w:tmpl w:val="689C9FDE"/>
    <w:lvl w:ilvl="0" w:tplc="CCEAB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F745B"/>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71F52449"/>
    <w:multiLevelType w:val="hybridMultilevel"/>
    <w:tmpl w:val="B4FE2CB0"/>
    <w:lvl w:ilvl="0" w:tplc="EB62A4AE">
      <w:start w:val="3"/>
      <w:numFmt w:val="decimal"/>
      <w:lvlText w:val="%1."/>
      <w:lvlJc w:val="left"/>
      <w:pPr>
        <w:ind w:left="36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41B3B"/>
    <w:multiLevelType w:val="hybridMultilevel"/>
    <w:tmpl w:val="A20668EA"/>
    <w:lvl w:ilvl="0" w:tplc="40F43D62">
      <w:start w:val="1"/>
      <w:numFmt w:val="lowerRoman"/>
      <w:lvlText w:val="%1)"/>
      <w:lvlJc w:val="left"/>
      <w:pPr>
        <w:ind w:left="199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BC50656"/>
    <w:multiLevelType w:val="hybridMultilevel"/>
    <w:tmpl w:val="A92694B8"/>
    <w:lvl w:ilvl="0" w:tplc="13BC8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A001C"/>
    <w:multiLevelType w:val="hybridMultilevel"/>
    <w:tmpl w:val="65CCCC94"/>
    <w:lvl w:ilvl="0" w:tplc="BCB8749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2"/>
  </w:num>
  <w:num w:numId="4">
    <w:abstractNumId w:val="13"/>
  </w:num>
  <w:num w:numId="5">
    <w:abstractNumId w:val="5"/>
  </w:num>
  <w:num w:numId="6">
    <w:abstractNumId w:val="10"/>
  </w:num>
  <w:num w:numId="7">
    <w:abstractNumId w:val="4"/>
  </w:num>
  <w:num w:numId="8">
    <w:abstractNumId w:val="8"/>
  </w:num>
  <w:num w:numId="9">
    <w:abstractNumId w:val="14"/>
  </w:num>
  <w:num w:numId="10">
    <w:abstractNumId w:val="9"/>
  </w:num>
  <w:num w:numId="11">
    <w:abstractNumId w:val="16"/>
  </w:num>
  <w:num w:numId="12">
    <w:abstractNumId w:val="2"/>
  </w:num>
  <w:num w:numId="13">
    <w:abstractNumId w:val="1"/>
  </w:num>
  <w:num w:numId="14">
    <w:abstractNumId w:val="6"/>
  </w:num>
  <w:num w:numId="15">
    <w:abstractNumId w:val="3"/>
  </w:num>
  <w:num w:numId="16">
    <w:abstractNumId w:val="18"/>
  </w:num>
  <w:num w:numId="17">
    <w:abstractNumId w:val="0"/>
  </w:num>
  <w:num w:numId="18">
    <w:abstractNumId w:val="11"/>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65"/>
    <w:rsid w:val="00004201"/>
    <w:rsid w:val="00006C8D"/>
    <w:rsid w:val="00006E6B"/>
    <w:rsid w:val="00012FB3"/>
    <w:rsid w:val="00020CDE"/>
    <w:rsid w:val="00032B59"/>
    <w:rsid w:val="00035F85"/>
    <w:rsid w:val="000370FE"/>
    <w:rsid w:val="000374FE"/>
    <w:rsid w:val="0003773B"/>
    <w:rsid w:val="0004135C"/>
    <w:rsid w:val="0004219F"/>
    <w:rsid w:val="00046BF1"/>
    <w:rsid w:val="000611A1"/>
    <w:rsid w:val="00085772"/>
    <w:rsid w:val="000914C8"/>
    <w:rsid w:val="00094579"/>
    <w:rsid w:val="00094FDE"/>
    <w:rsid w:val="000971D5"/>
    <w:rsid w:val="000A3752"/>
    <w:rsid w:val="000A77A7"/>
    <w:rsid w:val="000B0DF3"/>
    <w:rsid w:val="000B3C04"/>
    <w:rsid w:val="000B40C2"/>
    <w:rsid w:val="000C75C9"/>
    <w:rsid w:val="000C7A41"/>
    <w:rsid w:val="000C7E82"/>
    <w:rsid w:val="000D4919"/>
    <w:rsid w:val="000D7AB0"/>
    <w:rsid w:val="000E05AF"/>
    <w:rsid w:val="000E239B"/>
    <w:rsid w:val="000E2B61"/>
    <w:rsid w:val="000E4356"/>
    <w:rsid w:val="000E5AE8"/>
    <w:rsid w:val="000F34CB"/>
    <w:rsid w:val="000F620D"/>
    <w:rsid w:val="001011F6"/>
    <w:rsid w:val="001032AC"/>
    <w:rsid w:val="0011040C"/>
    <w:rsid w:val="00110E07"/>
    <w:rsid w:val="00111768"/>
    <w:rsid w:val="00113706"/>
    <w:rsid w:val="00117607"/>
    <w:rsid w:val="00123BFC"/>
    <w:rsid w:val="0012706B"/>
    <w:rsid w:val="00127504"/>
    <w:rsid w:val="001304AE"/>
    <w:rsid w:val="00136BFE"/>
    <w:rsid w:val="00137477"/>
    <w:rsid w:val="00141EA2"/>
    <w:rsid w:val="0014503D"/>
    <w:rsid w:val="00161775"/>
    <w:rsid w:val="00166D50"/>
    <w:rsid w:val="0017297C"/>
    <w:rsid w:val="0017334B"/>
    <w:rsid w:val="0017376B"/>
    <w:rsid w:val="00176CDB"/>
    <w:rsid w:val="0018376D"/>
    <w:rsid w:val="00192F10"/>
    <w:rsid w:val="001936CB"/>
    <w:rsid w:val="00195607"/>
    <w:rsid w:val="0019664A"/>
    <w:rsid w:val="0019730C"/>
    <w:rsid w:val="00197A16"/>
    <w:rsid w:val="001A0D1E"/>
    <w:rsid w:val="001A100E"/>
    <w:rsid w:val="001B355E"/>
    <w:rsid w:val="001B7416"/>
    <w:rsid w:val="001B7C92"/>
    <w:rsid w:val="001C1280"/>
    <w:rsid w:val="001C4716"/>
    <w:rsid w:val="001C4E4A"/>
    <w:rsid w:val="001C7D58"/>
    <w:rsid w:val="001D202E"/>
    <w:rsid w:val="001D6504"/>
    <w:rsid w:val="001E08B9"/>
    <w:rsid w:val="001E5BC3"/>
    <w:rsid w:val="001F2019"/>
    <w:rsid w:val="001F2D76"/>
    <w:rsid w:val="001F3F5A"/>
    <w:rsid w:val="002131CA"/>
    <w:rsid w:val="00217D24"/>
    <w:rsid w:val="00222DBE"/>
    <w:rsid w:val="00224CC1"/>
    <w:rsid w:val="0022686F"/>
    <w:rsid w:val="00227095"/>
    <w:rsid w:val="00234D2E"/>
    <w:rsid w:val="002413D1"/>
    <w:rsid w:val="00251C2B"/>
    <w:rsid w:val="00253B42"/>
    <w:rsid w:val="0025745E"/>
    <w:rsid w:val="00257493"/>
    <w:rsid w:val="0026210E"/>
    <w:rsid w:val="002662BC"/>
    <w:rsid w:val="00267121"/>
    <w:rsid w:val="00267B7F"/>
    <w:rsid w:val="002709F0"/>
    <w:rsid w:val="00271154"/>
    <w:rsid w:val="002763A2"/>
    <w:rsid w:val="00284EB2"/>
    <w:rsid w:val="00292968"/>
    <w:rsid w:val="00293D03"/>
    <w:rsid w:val="002A0ACB"/>
    <w:rsid w:val="002A76E0"/>
    <w:rsid w:val="002B5156"/>
    <w:rsid w:val="002D5BAB"/>
    <w:rsid w:val="002D6889"/>
    <w:rsid w:val="002D7125"/>
    <w:rsid w:val="002D7601"/>
    <w:rsid w:val="002E74CA"/>
    <w:rsid w:val="002F3F68"/>
    <w:rsid w:val="00313AF7"/>
    <w:rsid w:val="003203D6"/>
    <w:rsid w:val="00322D32"/>
    <w:rsid w:val="00326D14"/>
    <w:rsid w:val="003324CA"/>
    <w:rsid w:val="00332D4F"/>
    <w:rsid w:val="00333A6B"/>
    <w:rsid w:val="00337EB1"/>
    <w:rsid w:val="0034343B"/>
    <w:rsid w:val="003439F3"/>
    <w:rsid w:val="00347E10"/>
    <w:rsid w:val="00352613"/>
    <w:rsid w:val="0035518C"/>
    <w:rsid w:val="00360555"/>
    <w:rsid w:val="00362FC7"/>
    <w:rsid w:val="003734DC"/>
    <w:rsid w:val="00374EB8"/>
    <w:rsid w:val="00381EEC"/>
    <w:rsid w:val="00381F2E"/>
    <w:rsid w:val="00390BAF"/>
    <w:rsid w:val="003A3414"/>
    <w:rsid w:val="003B0B63"/>
    <w:rsid w:val="003B6AB0"/>
    <w:rsid w:val="003C09A5"/>
    <w:rsid w:val="003C21A0"/>
    <w:rsid w:val="003D5FD2"/>
    <w:rsid w:val="003D7BB6"/>
    <w:rsid w:val="003E4432"/>
    <w:rsid w:val="003F195A"/>
    <w:rsid w:val="003F479F"/>
    <w:rsid w:val="004013F5"/>
    <w:rsid w:val="0040656D"/>
    <w:rsid w:val="00411318"/>
    <w:rsid w:val="00412D83"/>
    <w:rsid w:val="004265DF"/>
    <w:rsid w:val="00426E9A"/>
    <w:rsid w:val="00432536"/>
    <w:rsid w:val="00441A27"/>
    <w:rsid w:val="00443A9E"/>
    <w:rsid w:val="00450AD7"/>
    <w:rsid w:val="00453814"/>
    <w:rsid w:val="00460395"/>
    <w:rsid w:val="00472E23"/>
    <w:rsid w:val="00476B6B"/>
    <w:rsid w:val="00477EE3"/>
    <w:rsid w:val="00480195"/>
    <w:rsid w:val="00480ECE"/>
    <w:rsid w:val="00485179"/>
    <w:rsid w:val="004979C5"/>
    <w:rsid w:val="004A211C"/>
    <w:rsid w:val="004A2391"/>
    <w:rsid w:val="004B0C60"/>
    <w:rsid w:val="004B0EE9"/>
    <w:rsid w:val="004B11DF"/>
    <w:rsid w:val="004B5CE1"/>
    <w:rsid w:val="004B61A4"/>
    <w:rsid w:val="004C42D8"/>
    <w:rsid w:val="004C7E28"/>
    <w:rsid w:val="004D4BA1"/>
    <w:rsid w:val="004D6B59"/>
    <w:rsid w:val="004E7DBE"/>
    <w:rsid w:val="005030C6"/>
    <w:rsid w:val="00503D4E"/>
    <w:rsid w:val="00515813"/>
    <w:rsid w:val="005233EA"/>
    <w:rsid w:val="0052536D"/>
    <w:rsid w:val="00525D80"/>
    <w:rsid w:val="00525EE5"/>
    <w:rsid w:val="00530F2A"/>
    <w:rsid w:val="00554880"/>
    <w:rsid w:val="0055727A"/>
    <w:rsid w:val="00560569"/>
    <w:rsid w:val="00567EE3"/>
    <w:rsid w:val="00571E09"/>
    <w:rsid w:val="0057417D"/>
    <w:rsid w:val="00575237"/>
    <w:rsid w:val="005773D9"/>
    <w:rsid w:val="00577898"/>
    <w:rsid w:val="00581078"/>
    <w:rsid w:val="005848EB"/>
    <w:rsid w:val="00586718"/>
    <w:rsid w:val="0059289C"/>
    <w:rsid w:val="00595CE3"/>
    <w:rsid w:val="00595D58"/>
    <w:rsid w:val="00596EB0"/>
    <w:rsid w:val="005978DC"/>
    <w:rsid w:val="005A4F5D"/>
    <w:rsid w:val="005A5C47"/>
    <w:rsid w:val="005B4BE3"/>
    <w:rsid w:val="005C43E6"/>
    <w:rsid w:val="005D0698"/>
    <w:rsid w:val="005D075D"/>
    <w:rsid w:val="005D6F15"/>
    <w:rsid w:val="005E2C1C"/>
    <w:rsid w:val="005E5621"/>
    <w:rsid w:val="005E5F7F"/>
    <w:rsid w:val="005E7CB9"/>
    <w:rsid w:val="005F35B1"/>
    <w:rsid w:val="005F517C"/>
    <w:rsid w:val="00602EDD"/>
    <w:rsid w:val="00607494"/>
    <w:rsid w:val="006158B4"/>
    <w:rsid w:val="00621326"/>
    <w:rsid w:val="0062195A"/>
    <w:rsid w:val="00624544"/>
    <w:rsid w:val="00624BB3"/>
    <w:rsid w:val="006274BE"/>
    <w:rsid w:val="00643784"/>
    <w:rsid w:val="00645E0C"/>
    <w:rsid w:val="00651064"/>
    <w:rsid w:val="006562EB"/>
    <w:rsid w:val="00660168"/>
    <w:rsid w:val="0067559C"/>
    <w:rsid w:val="0067604E"/>
    <w:rsid w:val="006830BC"/>
    <w:rsid w:val="00683511"/>
    <w:rsid w:val="006859B6"/>
    <w:rsid w:val="006879A4"/>
    <w:rsid w:val="006B11F3"/>
    <w:rsid w:val="006B279E"/>
    <w:rsid w:val="006B5B00"/>
    <w:rsid w:val="006B6C69"/>
    <w:rsid w:val="006C133F"/>
    <w:rsid w:val="006D011F"/>
    <w:rsid w:val="006D0581"/>
    <w:rsid w:val="006D2FEB"/>
    <w:rsid w:val="006E4C79"/>
    <w:rsid w:val="006F76D6"/>
    <w:rsid w:val="00700366"/>
    <w:rsid w:val="00703727"/>
    <w:rsid w:val="00711914"/>
    <w:rsid w:val="00724AE2"/>
    <w:rsid w:val="0072732E"/>
    <w:rsid w:val="007555FB"/>
    <w:rsid w:val="00760C97"/>
    <w:rsid w:val="007679C1"/>
    <w:rsid w:val="007704F4"/>
    <w:rsid w:val="00772B53"/>
    <w:rsid w:val="007869E1"/>
    <w:rsid w:val="007929D8"/>
    <w:rsid w:val="00792B79"/>
    <w:rsid w:val="007938F8"/>
    <w:rsid w:val="0079425F"/>
    <w:rsid w:val="007A115E"/>
    <w:rsid w:val="007A55A9"/>
    <w:rsid w:val="007A7E85"/>
    <w:rsid w:val="007B283A"/>
    <w:rsid w:val="007B4B24"/>
    <w:rsid w:val="007B786E"/>
    <w:rsid w:val="007C741D"/>
    <w:rsid w:val="007D18AE"/>
    <w:rsid w:val="007D5CB8"/>
    <w:rsid w:val="007D711C"/>
    <w:rsid w:val="007E20D6"/>
    <w:rsid w:val="007E2747"/>
    <w:rsid w:val="007E41E5"/>
    <w:rsid w:val="007E4412"/>
    <w:rsid w:val="007E6590"/>
    <w:rsid w:val="007E75FE"/>
    <w:rsid w:val="008062C3"/>
    <w:rsid w:val="00810618"/>
    <w:rsid w:val="00810CCD"/>
    <w:rsid w:val="008171AC"/>
    <w:rsid w:val="008221EF"/>
    <w:rsid w:val="00823C81"/>
    <w:rsid w:val="0082787C"/>
    <w:rsid w:val="00830268"/>
    <w:rsid w:val="00832D69"/>
    <w:rsid w:val="00837194"/>
    <w:rsid w:val="00837664"/>
    <w:rsid w:val="00842399"/>
    <w:rsid w:val="00843DF2"/>
    <w:rsid w:val="00844927"/>
    <w:rsid w:val="00855F9F"/>
    <w:rsid w:val="00861AFB"/>
    <w:rsid w:val="00863DB8"/>
    <w:rsid w:val="008721E9"/>
    <w:rsid w:val="00883448"/>
    <w:rsid w:val="008841A7"/>
    <w:rsid w:val="00885E27"/>
    <w:rsid w:val="00886FF8"/>
    <w:rsid w:val="00890FBF"/>
    <w:rsid w:val="00896175"/>
    <w:rsid w:val="008A0059"/>
    <w:rsid w:val="008A620F"/>
    <w:rsid w:val="008A7B02"/>
    <w:rsid w:val="008B456A"/>
    <w:rsid w:val="008B7018"/>
    <w:rsid w:val="008C6267"/>
    <w:rsid w:val="008C6FFD"/>
    <w:rsid w:val="008D28A4"/>
    <w:rsid w:val="008D7A65"/>
    <w:rsid w:val="008F6E4D"/>
    <w:rsid w:val="008F72F1"/>
    <w:rsid w:val="00905621"/>
    <w:rsid w:val="009060B4"/>
    <w:rsid w:val="00911996"/>
    <w:rsid w:val="00911E96"/>
    <w:rsid w:val="00912073"/>
    <w:rsid w:val="00915F5C"/>
    <w:rsid w:val="009220FD"/>
    <w:rsid w:val="00922604"/>
    <w:rsid w:val="00930CB8"/>
    <w:rsid w:val="00932EE6"/>
    <w:rsid w:val="00936FAA"/>
    <w:rsid w:val="0094140B"/>
    <w:rsid w:val="0095228B"/>
    <w:rsid w:val="00965298"/>
    <w:rsid w:val="0096732C"/>
    <w:rsid w:val="009675CB"/>
    <w:rsid w:val="00970C2C"/>
    <w:rsid w:val="00993751"/>
    <w:rsid w:val="00996745"/>
    <w:rsid w:val="009A0DD4"/>
    <w:rsid w:val="009A0E32"/>
    <w:rsid w:val="009A4256"/>
    <w:rsid w:val="009A5E9A"/>
    <w:rsid w:val="009B08C3"/>
    <w:rsid w:val="009B607A"/>
    <w:rsid w:val="009B68B5"/>
    <w:rsid w:val="009C2EF4"/>
    <w:rsid w:val="009D4B12"/>
    <w:rsid w:val="009D5E4E"/>
    <w:rsid w:val="009D6966"/>
    <w:rsid w:val="009E12F0"/>
    <w:rsid w:val="009E1DCE"/>
    <w:rsid w:val="009E2310"/>
    <w:rsid w:val="009E26B1"/>
    <w:rsid w:val="009E38E3"/>
    <w:rsid w:val="009F21E1"/>
    <w:rsid w:val="009F231A"/>
    <w:rsid w:val="009F7089"/>
    <w:rsid w:val="00A04AF2"/>
    <w:rsid w:val="00A1553A"/>
    <w:rsid w:val="00A16938"/>
    <w:rsid w:val="00A2100A"/>
    <w:rsid w:val="00A229EF"/>
    <w:rsid w:val="00A32C0A"/>
    <w:rsid w:val="00A339D5"/>
    <w:rsid w:val="00A34CFD"/>
    <w:rsid w:val="00A362FA"/>
    <w:rsid w:val="00A846C4"/>
    <w:rsid w:val="00A85EE1"/>
    <w:rsid w:val="00A86605"/>
    <w:rsid w:val="00A978D9"/>
    <w:rsid w:val="00AA36B6"/>
    <w:rsid w:val="00AA5D41"/>
    <w:rsid w:val="00AA7548"/>
    <w:rsid w:val="00AB0280"/>
    <w:rsid w:val="00AB3725"/>
    <w:rsid w:val="00AB6BB6"/>
    <w:rsid w:val="00AC7A72"/>
    <w:rsid w:val="00AD6C23"/>
    <w:rsid w:val="00AE6A50"/>
    <w:rsid w:val="00AF07F5"/>
    <w:rsid w:val="00AF1C2B"/>
    <w:rsid w:val="00AF6DC4"/>
    <w:rsid w:val="00B03247"/>
    <w:rsid w:val="00B11E43"/>
    <w:rsid w:val="00B1354D"/>
    <w:rsid w:val="00B16E9A"/>
    <w:rsid w:val="00B1736C"/>
    <w:rsid w:val="00B177D5"/>
    <w:rsid w:val="00B23911"/>
    <w:rsid w:val="00B27C8B"/>
    <w:rsid w:val="00B436CD"/>
    <w:rsid w:val="00B467EA"/>
    <w:rsid w:val="00B5230D"/>
    <w:rsid w:val="00B57482"/>
    <w:rsid w:val="00B57DF8"/>
    <w:rsid w:val="00B6359F"/>
    <w:rsid w:val="00B67A65"/>
    <w:rsid w:val="00B71947"/>
    <w:rsid w:val="00B74315"/>
    <w:rsid w:val="00B84E3F"/>
    <w:rsid w:val="00B87186"/>
    <w:rsid w:val="00B93079"/>
    <w:rsid w:val="00BA2FFB"/>
    <w:rsid w:val="00BA4959"/>
    <w:rsid w:val="00BA7716"/>
    <w:rsid w:val="00BB5B47"/>
    <w:rsid w:val="00BC14DB"/>
    <w:rsid w:val="00BD51D0"/>
    <w:rsid w:val="00BD7BA5"/>
    <w:rsid w:val="00BE14CF"/>
    <w:rsid w:val="00BE3F23"/>
    <w:rsid w:val="00BE6078"/>
    <w:rsid w:val="00BE6ABA"/>
    <w:rsid w:val="00BF49AB"/>
    <w:rsid w:val="00BF500F"/>
    <w:rsid w:val="00C02C26"/>
    <w:rsid w:val="00C0651A"/>
    <w:rsid w:val="00C10D6E"/>
    <w:rsid w:val="00C11F1F"/>
    <w:rsid w:val="00C21112"/>
    <w:rsid w:val="00C217B3"/>
    <w:rsid w:val="00C2454E"/>
    <w:rsid w:val="00C25076"/>
    <w:rsid w:val="00C25477"/>
    <w:rsid w:val="00C41457"/>
    <w:rsid w:val="00C41651"/>
    <w:rsid w:val="00C41F21"/>
    <w:rsid w:val="00C423A6"/>
    <w:rsid w:val="00C43325"/>
    <w:rsid w:val="00C440D8"/>
    <w:rsid w:val="00C44F39"/>
    <w:rsid w:val="00C47496"/>
    <w:rsid w:val="00C507A7"/>
    <w:rsid w:val="00C53B5F"/>
    <w:rsid w:val="00C566BD"/>
    <w:rsid w:val="00C60E06"/>
    <w:rsid w:val="00C6166A"/>
    <w:rsid w:val="00C72D7E"/>
    <w:rsid w:val="00C7567B"/>
    <w:rsid w:val="00C84B60"/>
    <w:rsid w:val="00C862C8"/>
    <w:rsid w:val="00C86855"/>
    <w:rsid w:val="00C93DDD"/>
    <w:rsid w:val="00C955A0"/>
    <w:rsid w:val="00CA0B8D"/>
    <w:rsid w:val="00CA4E7F"/>
    <w:rsid w:val="00CA77EE"/>
    <w:rsid w:val="00CB612B"/>
    <w:rsid w:val="00CB6147"/>
    <w:rsid w:val="00CC2122"/>
    <w:rsid w:val="00CC21B3"/>
    <w:rsid w:val="00CC36D1"/>
    <w:rsid w:val="00CC7A9C"/>
    <w:rsid w:val="00CD0B65"/>
    <w:rsid w:val="00CD39A7"/>
    <w:rsid w:val="00CD7D2A"/>
    <w:rsid w:val="00CE3D2B"/>
    <w:rsid w:val="00CF17DF"/>
    <w:rsid w:val="00CF56C7"/>
    <w:rsid w:val="00CF6331"/>
    <w:rsid w:val="00D1598C"/>
    <w:rsid w:val="00D21109"/>
    <w:rsid w:val="00D2591C"/>
    <w:rsid w:val="00D31351"/>
    <w:rsid w:val="00D34793"/>
    <w:rsid w:val="00D50994"/>
    <w:rsid w:val="00D579CA"/>
    <w:rsid w:val="00D607EA"/>
    <w:rsid w:val="00D63297"/>
    <w:rsid w:val="00D7524E"/>
    <w:rsid w:val="00D86183"/>
    <w:rsid w:val="00DA1455"/>
    <w:rsid w:val="00DA4CB1"/>
    <w:rsid w:val="00DB4524"/>
    <w:rsid w:val="00DC439D"/>
    <w:rsid w:val="00DC54C4"/>
    <w:rsid w:val="00DD237E"/>
    <w:rsid w:val="00DE03F5"/>
    <w:rsid w:val="00DE128F"/>
    <w:rsid w:val="00DE33D8"/>
    <w:rsid w:val="00DE565A"/>
    <w:rsid w:val="00DF0BD6"/>
    <w:rsid w:val="00DF4DE8"/>
    <w:rsid w:val="00DF6EC2"/>
    <w:rsid w:val="00E018D6"/>
    <w:rsid w:val="00E070F3"/>
    <w:rsid w:val="00E26BD1"/>
    <w:rsid w:val="00E35666"/>
    <w:rsid w:val="00E37C74"/>
    <w:rsid w:val="00E4012B"/>
    <w:rsid w:val="00E44B04"/>
    <w:rsid w:val="00E51D6B"/>
    <w:rsid w:val="00E5224C"/>
    <w:rsid w:val="00E53397"/>
    <w:rsid w:val="00E5795F"/>
    <w:rsid w:val="00E60736"/>
    <w:rsid w:val="00E76EF1"/>
    <w:rsid w:val="00E7780D"/>
    <w:rsid w:val="00E851B6"/>
    <w:rsid w:val="00E87E09"/>
    <w:rsid w:val="00E91382"/>
    <w:rsid w:val="00E91FB1"/>
    <w:rsid w:val="00E93A5A"/>
    <w:rsid w:val="00E95F55"/>
    <w:rsid w:val="00E97CE5"/>
    <w:rsid w:val="00EA2608"/>
    <w:rsid w:val="00EB3A8F"/>
    <w:rsid w:val="00EB45BA"/>
    <w:rsid w:val="00EC2504"/>
    <w:rsid w:val="00EC40DD"/>
    <w:rsid w:val="00EC721D"/>
    <w:rsid w:val="00EC753F"/>
    <w:rsid w:val="00ED043A"/>
    <w:rsid w:val="00ED04D1"/>
    <w:rsid w:val="00ED09D4"/>
    <w:rsid w:val="00EE1A9F"/>
    <w:rsid w:val="00EE3613"/>
    <w:rsid w:val="00EF468B"/>
    <w:rsid w:val="00EF5646"/>
    <w:rsid w:val="00F002E9"/>
    <w:rsid w:val="00F00429"/>
    <w:rsid w:val="00F071F3"/>
    <w:rsid w:val="00F11C0D"/>
    <w:rsid w:val="00F11CEB"/>
    <w:rsid w:val="00F21F37"/>
    <w:rsid w:val="00F3073E"/>
    <w:rsid w:val="00F357D5"/>
    <w:rsid w:val="00F379A1"/>
    <w:rsid w:val="00F46638"/>
    <w:rsid w:val="00F47C21"/>
    <w:rsid w:val="00F50E32"/>
    <w:rsid w:val="00F51201"/>
    <w:rsid w:val="00F5160F"/>
    <w:rsid w:val="00F53E9E"/>
    <w:rsid w:val="00F571E7"/>
    <w:rsid w:val="00F6580B"/>
    <w:rsid w:val="00F75EF6"/>
    <w:rsid w:val="00F8498B"/>
    <w:rsid w:val="00F90F0A"/>
    <w:rsid w:val="00F917F2"/>
    <w:rsid w:val="00F948A6"/>
    <w:rsid w:val="00F94C28"/>
    <w:rsid w:val="00F94E11"/>
    <w:rsid w:val="00FA0947"/>
    <w:rsid w:val="00FB7277"/>
    <w:rsid w:val="00FC17FD"/>
    <w:rsid w:val="00FC35FC"/>
    <w:rsid w:val="00FC398D"/>
    <w:rsid w:val="00FC461F"/>
    <w:rsid w:val="00FC5930"/>
    <w:rsid w:val="00FC77A7"/>
    <w:rsid w:val="00FE12C1"/>
    <w:rsid w:val="00FE34D4"/>
    <w:rsid w:val="00FF0337"/>
    <w:rsid w:val="00FF2037"/>
    <w:rsid w:val="00FF4C9B"/>
    <w:rsid w:val="00FF662C"/>
    <w:rsid w:val="00FF6CDB"/>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19F5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3E"/>
    <w:pPr>
      <w:ind w:left="720"/>
      <w:contextualSpacing/>
    </w:pPr>
  </w:style>
  <w:style w:type="paragraph" w:styleId="Header">
    <w:name w:val="header"/>
    <w:basedOn w:val="Normal"/>
    <w:link w:val="HeaderChar"/>
    <w:uiPriority w:val="99"/>
    <w:unhideWhenUsed/>
    <w:rsid w:val="00B84E3F"/>
    <w:pPr>
      <w:tabs>
        <w:tab w:val="center" w:pos="4513"/>
        <w:tab w:val="right" w:pos="9026"/>
      </w:tabs>
    </w:pPr>
  </w:style>
  <w:style w:type="character" w:customStyle="1" w:styleId="HeaderChar">
    <w:name w:val="Header Char"/>
    <w:basedOn w:val="DefaultParagraphFont"/>
    <w:link w:val="Header"/>
    <w:uiPriority w:val="99"/>
    <w:rsid w:val="00B84E3F"/>
  </w:style>
  <w:style w:type="paragraph" w:styleId="Footer">
    <w:name w:val="footer"/>
    <w:basedOn w:val="Normal"/>
    <w:link w:val="FooterChar"/>
    <w:uiPriority w:val="99"/>
    <w:unhideWhenUsed/>
    <w:rsid w:val="00B84E3F"/>
    <w:pPr>
      <w:tabs>
        <w:tab w:val="center" w:pos="4513"/>
        <w:tab w:val="right" w:pos="9026"/>
      </w:tabs>
    </w:pPr>
  </w:style>
  <w:style w:type="character" w:customStyle="1" w:styleId="FooterChar">
    <w:name w:val="Footer Char"/>
    <w:basedOn w:val="DefaultParagraphFont"/>
    <w:link w:val="Footer"/>
    <w:uiPriority w:val="99"/>
    <w:rsid w:val="00B84E3F"/>
  </w:style>
  <w:style w:type="character" w:styleId="PageNumber">
    <w:name w:val="page number"/>
    <w:basedOn w:val="DefaultParagraphFont"/>
    <w:uiPriority w:val="99"/>
    <w:semiHidden/>
    <w:unhideWhenUsed/>
    <w:rsid w:val="007E6590"/>
  </w:style>
  <w:style w:type="character" w:styleId="Hyperlink">
    <w:name w:val="Hyperlink"/>
    <w:basedOn w:val="DefaultParagraphFont"/>
    <w:uiPriority w:val="99"/>
    <w:unhideWhenUsed/>
    <w:rsid w:val="00BF500F"/>
    <w:rPr>
      <w:color w:val="0563C1" w:themeColor="hyperlink"/>
      <w:u w:val="single"/>
    </w:rPr>
  </w:style>
  <w:style w:type="paragraph" w:styleId="NormalWeb">
    <w:name w:val="Normal (Web)"/>
    <w:basedOn w:val="Normal"/>
    <w:uiPriority w:val="99"/>
    <w:unhideWhenUsed/>
    <w:rsid w:val="00B5748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35964">
      <w:bodyDiv w:val="1"/>
      <w:marLeft w:val="0"/>
      <w:marRight w:val="0"/>
      <w:marTop w:val="0"/>
      <w:marBottom w:val="0"/>
      <w:divBdr>
        <w:top w:val="none" w:sz="0" w:space="0" w:color="auto"/>
        <w:left w:val="none" w:sz="0" w:space="0" w:color="auto"/>
        <w:bottom w:val="none" w:sz="0" w:space="0" w:color="auto"/>
        <w:right w:val="none" w:sz="0" w:space="0" w:color="auto"/>
      </w:divBdr>
    </w:div>
    <w:div w:id="1513109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9EF58D-104B-4E44-9263-55BA3B29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19</cp:revision>
  <cp:lastPrinted>2020-11-12T12:31:00Z</cp:lastPrinted>
  <dcterms:created xsi:type="dcterms:W3CDTF">2021-12-10T13:27:00Z</dcterms:created>
  <dcterms:modified xsi:type="dcterms:W3CDTF">2022-03-06T12:09:00Z</dcterms:modified>
</cp:coreProperties>
</file>